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5E26E" w14:textId="77777777" w:rsidR="00D616E3" w:rsidRPr="00E3717C" w:rsidRDefault="001F52F6" w:rsidP="00D616E3">
      <w:pPr>
        <w:pStyle w:val="Header"/>
        <w:tabs>
          <w:tab w:val="clear" w:pos="8306"/>
          <w:tab w:val="right" w:pos="9072"/>
        </w:tabs>
        <w:jc w:val="right"/>
        <w:rPr>
          <w:rFonts w:asciiTheme="minorHAnsi" w:hAnsiTheme="minorHAnsi" w:cstheme="minorHAnsi"/>
        </w:rPr>
      </w:pPr>
      <w:r w:rsidRPr="00E3717C">
        <w:rPr>
          <w:rFonts w:asciiTheme="minorHAnsi" w:hAnsiTheme="minorHAnsi" w:cstheme="minorHAnsi"/>
          <w:noProof/>
        </w:rPr>
        <w:drawing>
          <wp:inline distT="0" distB="0" distL="0" distR="0" wp14:anchorId="5EB6B793" wp14:editId="22AD77D1">
            <wp:extent cx="5731510" cy="641241"/>
            <wp:effectExtent l="0" t="0" r="2540" b="6985"/>
            <wp:docPr id="3"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5731510" cy="641241"/>
                    </a:xfrm>
                    <a:prstGeom prst="rect">
                      <a:avLst/>
                    </a:prstGeom>
                  </pic:spPr>
                </pic:pic>
              </a:graphicData>
            </a:graphic>
          </wp:inline>
        </w:drawing>
      </w:r>
    </w:p>
    <w:p w14:paraId="5B5C63E3" w14:textId="77777777" w:rsidR="00D616E3" w:rsidRPr="00E3717C" w:rsidRDefault="00D616E3" w:rsidP="00D616E3">
      <w:pPr>
        <w:pStyle w:val="Header"/>
        <w:rPr>
          <w:rFonts w:asciiTheme="minorHAnsi" w:hAnsiTheme="minorHAnsi" w:cstheme="minorHAnsi"/>
        </w:rPr>
      </w:pPr>
      <w:r w:rsidRPr="00E3717C">
        <w:rPr>
          <w:rFonts w:asciiTheme="minorHAnsi" w:hAnsiTheme="minorHAnsi" w:cstheme="minorHAnsi"/>
          <w:b/>
        </w:rPr>
        <w:t>_________________________________________________________________________</w:t>
      </w:r>
    </w:p>
    <w:p w14:paraId="0270D1B6" w14:textId="77777777" w:rsidR="00D616E3" w:rsidRPr="00E3717C" w:rsidRDefault="00D616E3" w:rsidP="00D616E3">
      <w:pPr>
        <w:pStyle w:val="Header"/>
        <w:rPr>
          <w:rFonts w:asciiTheme="minorHAnsi" w:hAnsiTheme="minorHAnsi" w:cstheme="minorHAnsi"/>
        </w:rPr>
      </w:pPr>
    </w:p>
    <w:p w14:paraId="3D29E937" w14:textId="77777777" w:rsidR="001F52F6" w:rsidRPr="00CE3114" w:rsidRDefault="006A050A">
      <w:pPr>
        <w:rPr>
          <w:rFonts w:ascii="Calibri" w:eastAsia="Times New Roman" w:hAnsi="Calibri" w:cs="Times New Roman"/>
          <w:b/>
          <w:szCs w:val="20"/>
          <w:lang w:eastAsia="en-GB"/>
        </w:rPr>
      </w:pPr>
      <w:r w:rsidRPr="00CE3114">
        <w:rPr>
          <w:rFonts w:ascii="Calibri" w:eastAsia="Times New Roman" w:hAnsi="Calibri" w:cs="Times New Roman"/>
          <w:b/>
          <w:szCs w:val="20"/>
          <w:lang w:eastAsia="en-GB"/>
        </w:rPr>
        <w:t>RESEARCHER’S CAREER &amp; DEVELOPMENT REVIEW</w:t>
      </w:r>
      <w:bookmarkStart w:id="0" w:name="_GoBack"/>
      <w:bookmarkEnd w:id="0"/>
    </w:p>
    <w:p w14:paraId="0BE4C25F" w14:textId="77777777" w:rsidR="00895CF0" w:rsidRPr="00CE3114" w:rsidRDefault="00895CF0">
      <w:pPr>
        <w:rPr>
          <w:rFonts w:cstheme="minorHAnsi"/>
          <w:sz w:val="20"/>
        </w:rPr>
      </w:pPr>
    </w:p>
    <w:p w14:paraId="62016364" w14:textId="77777777" w:rsidR="00493BFA" w:rsidRPr="00CE3114" w:rsidRDefault="00493BFA" w:rsidP="00493BFA">
      <w:pPr>
        <w:rPr>
          <w:rFonts w:ascii="Calibri" w:hAnsi="Calibri" w:cs="FoundrySterling-Book"/>
          <w:b/>
          <w:sz w:val="20"/>
          <w:lang w:eastAsia="en-GB"/>
        </w:rPr>
      </w:pPr>
      <w:r w:rsidRPr="00CE3114">
        <w:rPr>
          <w:rFonts w:ascii="Calibri" w:hAnsi="Calibri" w:cs="FoundrySterling-Book"/>
          <w:b/>
          <w:sz w:val="20"/>
          <w:lang w:eastAsia="en-GB"/>
        </w:rPr>
        <w:t>YOUR DETAILS:</w:t>
      </w:r>
    </w:p>
    <w:tbl>
      <w:tblPr>
        <w:tblpPr w:leftFromText="180" w:rightFromText="180" w:vertAnchor="text" w:horzAnchor="margin" w:tblpX="7" w:tblpY="235"/>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6541"/>
      </w:tblGrid>
      <w:tr w:rsidR="00493BFA" w:rsidRPr="00CE3114" w14:paraId="704D63B2" w14:textId="77777777" w:rsidTr="00886F3A">
        <w:trPr>
          <w:trHeight w:val="418"/>
        </w:trPr>
        <w:tc>
          <w:tcPr>
            <w:tcW w:w="3999" w:type="dxa"/>
            <w:shd w:val="clear" w:color="auto" w:fill="DAEEF3"/>
          </w:tcPr>
          <w:p w14:paraId="6A4EEBF6" w14:textId="77777777" w:rsidR="00493BFA" w:rsidRPr="00CE3114" w:rsidRDefault="00493BFA" w:rsidP="00886F3A">
            <w:pPr>
              <w:tabs>
                <w:tab w:val="left" w:pos="576"/>
                <w:tab w:val="left" w:pos="1152"/>
                <w:tab w:val="left" w:pos="1701"/>
                <w:tab w:val="left" w:pos="5670"/>
                <w:tab w:val="right" w:pos="9356"/>
              </w:tabs>
              <w:spacing w:after="240"/>
              <w:rPr>
                <w:rFonts w:ascii="Calibri" w:eastAsia="Times" w:hAnsi="Calibri"/>
                <w:b/>
                <w:sz w:val="20"/>
              </w:rPr>
            </w:pPr>
            <w:r w:rsidRPr="00CE3114">
              <w:rPr>
                <w:rFonts w:ascii="Calibri" w:eastAsia="Times" w:hAnsi="Calibri"/>
                <w:b/>
                <w:sz w:val="20"/>
              </w:rPr>
              <w:t>Name of reviewee:</w:t>
            </w:r>
          </w:p>
        </w:tc>
        <w:tc>
          <w:tcPr>
            <w:tcW w:w="6541" w:type="dxa"/>
          </w:tcPr>
          <w:p w14:paraId="70BF2723" w14:textId="77777777" w:rsidR="00493BFA" w:rsidRPr="00CE3114" w:rsidRDefault="00493BFA" w:rsidP="00886F3A">
            <w:pPr>
              <w:spacing w:after="120"/>
              <w:ind w:right="281"/>
              <w:rPr>
                <w:rFonts w:ascii="Calibri" w:eastAsia="Times" w:hAnsi="Calibri"/>
                <w:sz w:val="20"/>
              </w:rPr>
            </w:pPr>
          </w:p>
        </w:tc>
      </w:tr>
      <w:tr w:rsidR="00493BFA" w:rsidRPr="00CE3114" w14:paraId="4165C43B" w14:textId="77777777" w:rsidTr="00886F3A">
        <w:trPr>
          <w:trHeight w:val="310"/>
        </w:trPr>
        <w:tc>
          <w:tcPr>
            <w:tcW w:w="3999" w:type="dxa"/>
            <w:shd w:val="clear" w:color="auto" w:fill="DAEEF3"/>
          </w:tcPr>
          <w:p w14:paraId="63F698C6" w14:textId="77777777" w:rsidR="00493BFA" w:rsidRPr="00CE3114" w:rsidRDefault="00493BFA" w:rsidP="00886F3A">
            <w:pPr>
              <w:spacing w:after="120"/>
              <w:ind w:right="281"/>
              <w:rPr>
                <w:rFonts w:ascii="Calibri" w:eastAsia="Times" w:hAnsi="Calibri"/>
                <w:b/>
                <w:sz w:val="20"/>
              </w:rPr>
            </w:pPr>
            <w:r w:rsidRPr="00CE3114">
              <w:rPr>
                <w:rFonts w:ascii="Calibri" w:eastAsia="Times" w:hAnsi="Calibri"/>
                <w:b/>
                <w:sz w:val="20"/>
              </w:rPr>
              <w:t>Job title:</w:t>
            </w:r>
          </w:p>
        </w:tc>
        <w:tc>
          <w:tcPr>
            <w:tcW w:w="6541" w:type="dxa"/>
          </w:tcPr>
          <w:p w14:paraId="064FE08A" w14:textId="77777777" w:rsidR="00493BFA" w:rsidRPr="00CE3114" w:rsidRDefault="00493BFA" w:rsidP="00886F3A">
            <w:pPr>
              <w:spacing w:after="120"/>
              <w:ind w:right="281"/>
              <w:rPr>
                <w:rFonts w:ascii="Calibri" w:eastAsia="Times" w:hAnsi="Calibri"/>
                <w:sz w:val="20"/>
              </w:rPr>
            </w:pPr>
          </w:p>
        </w:tc>
      </w:tr>
      <w:tr w:rsidR="00493BFA" w:rsidRPr="00CE3114" w14:paraId="736EDABE" w14:textId="77777777" w:rsidTr="00886F3A">
        <w:trPr>
          <w:trHeight w:val="310"/>
        </w:trPr>
        <w:tc>
          <w:tcPr>
            <w:tcW w:w="3999" w:type="dxa"/>
            <w:shd w:val="clear" w:color="auto" w:fill="DAEEF3"/>
          </w:tcPr>
          <w:p w14:paraId="7825EAD0" w14:textId="77777777" w:rsidR="00493BFA" w:rsidRPr="00CE3114" w:rsidRDefault="00493BFA" w:rsidP="00886F3A">
            <w:pPr>
              <w:spacing w:after="120"/>
              <w:ind w:right="281"/>
              <w:rPr>
                <w:rFonts w:ascii="Calibri" w:eastAsia="Times" w:hAnsi="Calibri"/>
                <w:b/>
                <w:sz w:val="20"/>
              </w:rPr>
            </w:pPr>
            <w:r w:rsidRPr="00CE3114">
              <w:rPr>
                <w:rFonts w:ascii="Calibri" w:eastAsia="Times" w:hAnsi="Calibri"/>
                <w:b/>
                <w:sz w:val="20"/>
              </w:rPr>
              <w:t>Department:</w:t>
            </w:r>
          </w:p>
        </w:tc>
        <w:tc>
          <w:tcPr>
            <w:tcW w:w="6541" w:type="dxa"/>
          </w:tcPr>
          <w:p w14:paraId="61AE3688" w14:textId="77777777" w:rsidR="00493BFA" w:rsidRPr="00CE3114" w:rsidRDefault="00493BFA" w:rsidP="00886F3A">
            <w:pPr>
              <w:spacing w:after="120"/>
              <w:ind w:right="281"/>
              <w:rPr>
                <w:rFonts w:ascii="Calibri" w:eastAsia="Times" w:hAnsi="Calibri"/>
                <w:sz w:val="20"/>
              </w:rPr>
            </w:pPr>
          </w:p>
        </w:tc>
      </w:tr>
      <w:tr w:rsidR="00493BFA" w:rsidRPr="00CE3114" w14:paraId="75F9B5B3" w14:textId="77777777" w:rsidTr="00886F3A">
        <w:trPr>
          <w:trHeight w:val="310"/>
        </w:trPr>
        <w:tc>
          <w:tcPr>
            <w:tcW w:w="3999" w:type="dxa"/>
            <w:shd w:val="clear" w:color="auto" w:fill="DAEEF3"/>
          </w:tcPr>
          <w:p w14:paraId="7ECA94F8" w14:textId="77777777" w:rsidR="00493BFA" w:rsidRPr="00CE3114" w:rsidRDefault="00493BFA" w:rsidP="00886F3A">
            <w:pPr>
              <w:spacing w:after="120"/>
              <w:ind w:right="281"/>
              <w:rPr>
                <w:rFonts w:ascii="Calibri" w:eastAsia="Times" w:hAnsi="Calibri"/>
                <w:b/>
                <w:sz w:val="20"/>
              </w:rPr>
            </w:pPr>
            <w:r w:rsidRPr="00CE3114">
              <w:rPr>
                <w:rFonts w:ascii="Calibri" w:eastAsia="Times" w:hAnsi="Calibri"/>
                <w:b/>
                <w:sz w:val="20"/>
              </w:rPr>
              <w:t>Date of this review:</w:t>
            </w:r>
          </w:p>
        </w:tc>
        <w:tc>
          <w:tcPr>
            <w:tcW w:w="6541" w:type="dxa"/>
          </w:tcPr>
          <w:p w14:paraId="3CC1E84D" w14:textId="77777777" w:rsidR="00493BFA" w:rsidRPr="00CE3114" w:rsidRDefault="00493BFA" w:rsidP="00886F3A">
            <w:pPr>
              <w:spacing w:after="120"/>
              <w:ind w:right="281"/>
              <w:rPr>
                <w:rFonts w:ascii="Calibri" w:eastAsia="Times" w:hAnsi="Calibri"/>
                <w:sz w:val="20"/>
              </w:rPr>
            </w:pPr>
          </w:p>
        </w:tc>
      </w:tr>
      <w:tr w:rsidR="00493BFA" w:rsidRPr="00CE3114" w14:paraId="4217312B" w14:textId="77777777" w:rsidTr="00886F3A">
        <w:trPr>
          <w:trHeight w:val="310"/>
        </w:trPr>
        <w:tc>
          <w:tcPr>
            <w:tcW w:w="3999" w:type="dxa"/>
            <w:shd w:val="clear" w:color="auto" w:fill="DAEEF3"/>
          </w:tcPr>
          <w:p w14:paraId="07BC8B2B" w14:textId="77777777" w:rsidR="00493BFA" w:rsidRPr="00CE3114" w:rsidRDefault="00493BFA" w:rsidP="00886F3A">
            <w:pPr>
              <w:spacing w:after="120"/>
              <w:ind w:right="281"/>
              <w:rPr>
                <w:rFonts w:ascii="Calibri" w:eastAsia="Times" w:hAnsi="Calibri"/>
                <w:b/>
                <w:sz w:val="20"/>
              </w:rPr>
            </w:pPr>
            <w:r w:rsidRPr="00CE3114">
              <w:rPr>
                <w:rFonts w:ascii="Calibri" w:eastAsia="Times" w:hAnsi="Calibri"/>
                <w:b/>
                <w:sz w:val="20"/>
              </w:rPr>
              <w:t>Name of reviewer:</w:t>
            </w:r>
          </w:p>
        </w:tc>
        <w:tc>
          <w:tcPr>
            <w:tcW w:w="6541" w:type="dxa"/>
          </w:tcPr>
          <w:p w14:paraId="67339CE7" w14:textId="77777777" w:rsidR="00493BFA" w:rsidRPr="00CE3114" w:rsidRDefault="00493BFA" w:rsidP="00886F3A">
            <w:pPr>
              <w:spacing w:after="120"/>
              <w:ind w:right="281"/>
              <w:rPr>
                <w:rFonts w:ascii="Calibri" w:eastAsia="Times" w:hAnsi="Calibri"/>
                <w:sz w:val="20"/>
              </w:rPr>
            </w:pPr>
          </w:p>
        </w:tc>
      </w:tr>
      <w:tr w:rsidR="00493BFA" w:rsidRPr="00CE3114" w14:paraId="13D292B0" w14:textId="77777777" w:rsidTr="00886F3A">
        <w:trPr>
          <w:trHeight w:val="310"/>
        </w:trPr>
        <w:tc>
          <w:tcPr>
            <w:tcW w:w="3999" w:type="dxa"/>
            <w:shd w:val="clear" w:color="auto" w:fill="DAEEF3"/>
          </w:tcPr>
          <w:p w14:paraId="0EC62401" w14:textId="77777777" w:rsidR="00493BFA" w:rsidRPr="00CE3114" w:rsidRDefault="00493BFA" w:rsidP="00886F3A">
            <w:pPr>
              <w:spacing w:after="120"/>
              <w:ind w:right="281"/>
              <w:rPr>
                <w:rFonts w:ascii="Calibri" w:eastAsia="Times" w:hAnsi="Calibri"/>
                <w:b/>
                <w:sz w:val="20"/>
              </w:rPr>
            </w:pPr>
            <w:r w:rsidRPr="00CE3114">
              <w:rPr>
                <w:rFonts w:ascii="Calibri" w:eastAsia="Times" w:hAnsi="Calibri"/>
                <w:b/>
                <w:sz w:val="20"/>
              </w:rPr>
              <w:t>Job title of reviewer:</w:t>
            </w:r>
          </w:p>
        </w:tc>
        <w:tc>
          <w:tcPr>
            <w:tcW w:w="6541" w:type="dxa"/>
          </w:tcPr>
          <w:p w14:paraId="625FE49F" w14:textId="77777777" w:rsidR="00493BFA" w:rsidRPr="00CE3114" w:rsidRDefault="00493BFA" w:rsidP="00886F3A">
            <w:pPr>
              <w:spacing w:after="120"/>
              <w:ind w:right="281"/>
              <w:rPr>
                <w:rFonts w:ascii="Calibri" w:eastAsia="Times" w:hAnsi="Calibri"/>
                <w:sz w:val="20"/>
              </w:rPr>
            </w:pPr>
          </w:p>
        </w:tc>
      </w:tr>
    </w:tbl>
    <w:p w14:paraId="10522522" w14:textId="77777777" w:rsidR="00493BFA" w:rsidRPr="00CE3114" w:rsidRDefault="00493BFA" w:rsidP="00493BFA">
      <w:pPr>
        <w:pStyle w:val="Default"/>
        <w:rPr>
          <w:rFonts w:ascii="Calibri" w:hAnsi="Calibri" w:cs="FoundrySterling-Book"/>
          <w:color w:val="auto"/>
          <w:sz w:val="20"/>
          <w:szCs w:val="22"/>
        </w:rPr>
      </w:pPr>
    </w:p>
    <w:p w14:paraId="3A674FDC" w14:textId="77777777" w:rsidR="00493BFA" w:rsidRPr="00CE3114" w:rsidRDefault="00493BFA" w:rsidP="00493BFA">
      <w:pPr>
        <w:rPr>
          <w:rFonts w:ascii="Calibri" w:eastAsia="Calibri" w:hAnsi="Calibri" w:cs="Arial"/>
          <w:sz w:val="20"/>
        </w:rPr>
      </w:pPr>
      <w:r w:rsidRPr="00CE3114">
        <w:rPr>
          <w:rFonts w:ascii="Calibri" w:eastAsia="Calibri" w:hAnsi="Calibri" w:cs="Arial"/>
          <w:b/>
          <w:sz w:val="20"/>
        </w:rPr>
        <w:t>OBJECTIVES – WHERE DO WE WANT TO BE?</w:t>
      </w:r>
    </w:p>
    <w:p w14:paraId="286F81D7" w14:textId="188F43F3" w:rsidR="00493BFA" w:rsidRPr="00CE3114" w:rsidRDefault="00CE3114" w:rsidP="00CE3114">
      <w:pPr>
        <w:spacing w:before="120"/>
        <w:jc w:val="both"/>
        <w:rPr>
          <w:sz w:val="20"/>
        </w:rPr>
      </w:pPr>
      <w:r w:rsidRPr="00CE3114">
        <w:rPr>
          <w:sz w:val="20"/>
        </w:rPr>
        <w:t xml:space="preserve">The purpose of this Career &amp; Development Review (CDR) is to give researchers an opportunity to reflect on their current work, and develop an ambitious plan for the future.  </w:t>
      </w:r>
    </w:p>
    <w:p w14:paraId="58D4E38E" w14:textId="77777777" w:rsidR="00493BFA" w:rsidRPr="00CE3114" w:rsidRDefault="00493BFA" w:rsidP="00493BFA">
      <w:pPr>
        <w:jc w:val="both"/>
        <w:rPr>
          <w:rFonts w:ascii="Calibri" w:eastAsia="Calibri" w:hAnsi="Calibri" w:cs="Arial"/>
          <w:sz w:val="20"/>
        </w:rPr>
      </w:pPr>
    </w:p>
    <w:p w14:paraId="7A2A9F3D" w14:textId="77777777" w:rsidR="00493BFA" w:rsidRPr="00CE3114" w:rsidRDefault="00493BFA" w:rsidP="00493BFA">
      <w:pPr>
        <w:jc w:val="both"/>
        <w:rPr>
          <w:rFonts w:ascii="Calibri" w:eastAsia="Calibri" w:hAnsi="Calibri" w:cs="Arial"/>
          <w:b/>
          <w:sz w:val="20"/>
        </w:rPr>
      </w:pPr>
      <w:r w:rsidRPr="00CE3114">
        <w:rPr>
          <w:rFonts w:ascii="Calibri" w:eastAsia="Calibri" w:hAnsi="Calibri" w:cs="Arial"/>
          <w:b/>
          <w:sz w:val="20"/>
        </w:rPr>
        <w:t>CONFIDENTIALITY</w:t>
      </w:r>
    </w:p>
    <w:p w14:paraId="502BF380" w14:textId="77777777" w:rsidR="00493BFA" w:rsidRPr="00CE3114" w:rsidRDefault="00493BFA" w:rsidP="00493BFA">
      <w:pPr>
        <w:jc w:val="both"/>
        <w:rPr>
          <w:rFonts w:ascii="Calibri" w:eastAsia="Calibri" w:hAnsi="Calibri" w:cs="Arial"/>
          <w:sz w:val="20"/>
        </w:rPr>
      </w:pPr>
      <w:r w:rsidRPr="00CE3114">
        <w:rPr>
          <w:rFonts w:ascii="Calibri" w:eastAsia="Calibri" w:hAnsi="Calibri" w:cs="Arial"/>
          <w:sz w:val="20"/>
        </w:rPr>
        <w:t>Only the reviewee, reviewer, and HR Manager should retain the completed documentation, and strict confidentiality should be maintained.  Where general matters of concern are raised, confidentiality should be preserved and individuals should not be named.</w:t>
      </w:r>
    </w:p>
    <w:p w14:paraId="41295795" w14:textId="77777777" w:rsidR="00895CF0" w:rsidRPr="00CE3114" w:rsidRDefault="00895CF0">
      <w:pPr>
        <w:rPr>
          <w:rFonts w:cstheme="minorHAnsi"/>
          <w:sz w:val="20"/>
        </w:rPr>
      </w:pPr>
    </w:p>
    <w:p w14:paraId="6A11C00D" w14:textId="77777777" w:rsidR="007C5265" w:rsidRPr="00CE3114" w:rsidRDefault="007C5265" w:rsidP="007C5265">
      <w:pPr>
        <w:pStyle w:val="Default"/>
        <w:shd w:val="clear" w:color="auto" w:fill="9CC2E5"/>
        <w:rPr>
          <w:rFonts w:ascii="Calibri" w:hAnsi="Calibri"/>
          <w:b/>
          <w:bCs/>
          <w:szCs w:val="22"/>
        </w:rPr>
      </w:pPr>
      <w:r w:rsidRPr="00CE3114">
        <w:rPr>
          <w:rFonts w:ascii="Calibri" w:hAnsi="Calibri"/>
          <w:b/>
          <w:bCs/>
          <w:szCs w:val="22"/>
        </w:rPr>
        <w:t>PART A: TO BE COMPLETED BY THE RESEARCHER</w:t>
      </w:r>
    </w:p>
    <w:p w14:paraId="46019328" w14:textId="4D1C3864" w:rsidR="007C5265" w:rsidRPr="00CE3114" w:rsidRDefault="007C5265">
      <w:pPr>
        <w:rPr>
          <w:rFonts w:ascii="Calibri" w:hAnsi="Calibri"/>
          <w:bCs/>
          <w:sz w:val="20"/>
        </w:rPr>
      </w:pPr>
      <w:r w:rsidRPr="00CE3114">
        <w:rPr>
          <w:rFonts w:ascii="Calibri" w:hAnsi="Calibri"/>
          <w:bCs/>
          <w:sz w:val="20"/>
        </w:rPr>
        <w:t xml:space="preserve">To be completed by the staff member </w:t>
      </w:r>
      <w:r w:rsidRPr="00CE3114">
        <w:rPr>
          <w:rFonts w:ascii="Calibri" w:hAnsi="Calibri"/>
          <w:bCs/>
          <w:sz w:val="20"/>
          <w:u w:val="single"/>
        </w:rPr>
        <w:t>at least one week before the review discussion</w:t>
      </w:r>
      <w:r w:rsidRPr="00CE3114">
        <w:rPr>
          <w:rFonts w:ascii="Calibri" w:hAnsi="Calibri"/>
          <w:bCs/>
          <w:sz w:val="20"/>
        </w:rPr>
        <w:t xml:space="preserve"> and shared with the reviewer</w:t>
      </w:r>
      <w:r w:rsidR="00CE3114" w:rsidRPr="00CE3114">
        <w:rPr>
          <w:rFonts w:ascii="Calibri" w:hAnsi="Calibri"/>
          <w:bCs/>
          <w:sz w:val="20"/>
        </w:rPr>
        <w:t>.</w:t>
      </w:r>
    </w:p>
    <w:p w14:paraId="4577369B" w14:textId="77777777" w:rsidR="007C5265" w:rsidRPr="00CE3114" w:rsidRDefault="007C5265">
      <w:pPr>
        <w:rPr>
          <w:rFonts w:cstheme="minorHAnsi"/>
          <w:sz w:val="20"/>
        </w:rPr>
      </w:pPr>
    </w:p>
    <w:p w14:paraId="0976A051" w14:textId="77777777" w:rsidR="007703E9" w:rsidRPr="00CE3114" w:rsidRDefault="007703E9" w:rsidP="00493BFA">
      <w:pPr>
        <w:pStyle w:val="Default"/>
        <w:shd w:val="clear" w:color="auto" w:fill="9CC2E5"/>
        <w:rPr>
          <w:rStyle w:val="IntenseEmphasis"/>
          <w:sz w:val="22"/>
        </w:rPr>
      </w:pPr>
      <w:r w:rsidRPr="00CE3114">
        <w:rPr>
          <w:rStyle w:val="IntenseEmphasis"/>
          <w:sz w:val="22"/>
        </w:rPr>
        <w:t>CURRE</w:t>
      </w:r>
      <w:r w:rsidR="00493BFA" w:rsidRPr="00CE3114">
        <w:rPr>
          <w:rStyle w:val="IntenseEmphasis"/>
          <w:sz w:val="22"/>
        </w:rPr>
        <w:t>NT POST AND CAREER ASPIRATIONS</w:t>
      </w:r>
    </w:p>
    <w:p w14:paraId="26F10C42" w14:textId="77777777" w:rsidR="00493BFA" w:rsidRPr="00CE3114" w:rsidRDefault="00493BFA" w:rsidP="007703E9">
      <w:pPr>
        <w:spacing w:before="120"/>
        <w:rPr>
          <w:b/>
          <w:szCs w:val="24"/>
        </w:rPr>
      </w:pPr>
    </w:p>
    <w:p w14:paraId="087008BC" w14:textId="77777777" w:rsidR="00493BFA" w:rsidRPr="00CE3114" w:rsidRDefault="00493BFA" w:rsidP="00493BFA">
      <w:pPr>
        <w:numPr>
          <w:ilvl w:val="0"/>
          <w:numId w:val="5"/>
        </w:numPr>
        <w:rPr>
          <w:rFonts w:ascii="Calibri" w:hAnsi="Calibri" w:cs="Arial"/>
          <w:b/>
          <w:color w:val="000000"/>
          <w:sz w:val="20"/>
          <w:lang w:eastAsia="en-GB"/>
        </w:rPr>
      </w:pPr>
      <w:r w:rsidRPr="00CE3114">
        <w:rPr>
          <w:b/>
          <w:sz w:val="20"/>
        </w:rPr>
        <w:t>What are your current job responsibilities and the focus of your research thus far?  (To ensure that Researcher and PI’s expectations are aligned)</w:t>
      </w:r>
    </w:p>
    <w:p w14:paraId="4D0BD615" w14:textId="77777777" w:rsidR="00493BFA" w:rsidRPr="00CE3114" w:rsidRDefault="00493BFA" w:rsidP="00493BFA">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5A20CFE6" w14:textId="77777777" w:rsidR="00493BFA" w:rsidRPr="00CE3114" w:rsidRDefault="00493BFA" w:rsidP="00493BFA">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37D49674" w14:textId="77777777" w:rsidR="00493BFA" w:rsidRPr="00CE3114" w:rsidRDefault="00493BFA" w:rsidP="00493BFA">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719CA931" w14:textId="77777777" w:rsidR="00493BFA" w:rsidRPr="00CE3114" w:rsidRDefault="00493BFA" w:rsidP="00493BFA">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2213C0D4" w14:textId="77777777" w:rsidR="00493BFA" w:rsidRPr="00CE3114" w:rsidRDefault="00493BFA" w:rsidP="00493BFA">
      <w:pPr>
        <w:ind w:left="360"/>
        <w:rPr>
          <w:rFonts w:ascii="Calibri" w:hAnsi="Calibri" w:cs="Arial"/>
          <w:b/>
          <w:color w:val="000000"/>
          <w:sz w:val="20"/>
          <w:lang w:eastAsia="en-GB"/>
        </w:rPr>
      </w:pPr>
    </w:p>
    <w:p w14:paraId="6AD93A96" w14:textId="77777777" w:rsidR="00493BFA" w:rsidRPr="00CE3114" w:rsidRDefault="00493BFA" w:rsidP="00493BFA">
      <w:pPr>
        <w:numPr>
          <w:ilvl w:val="0"/>
          <w:numId w:val="5"/>
        </w:numPr>
        <w:jc w:val="both"/>
        <w:rPr>
          <w:rFonts w:ascii="Calibri" w:hAnsi="Calibri" w:cs="Arial"/>
          <w:b/>
          <w:color w:val="000000"/>
          <w:sz w:val="20"/>
          <w:lang w:eastAsia="en-GB"/>
        </w:rPr>
      </w:pPr>
      <w:r w:rsidRPr="00CE3114">
        <w:rPr>
          <w:b/>
          <w:sz w:val="20"/>
        </w:rPr>
        <w:t>What are your key achievements from the last 6 to 12 months? Think about your professional (e.g. teaching, supervision, management of equipment etc.) as well as your research achievements.</w:t>
      </w:r>
    </w:p>
    <w:p w14:paraId="2AA987D3" w14:textId="77777777" w:rsidR="00493BFA" w:rsidRPr="00CE3114" w:rsidRDefault="00493BFA" w:rsidP="00493BFA">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44CC82E4" w14:textId="77777777" w:rsidR="00493BFA" w:rsidRPr="00CE3114" w:rsidRDefault="00493BFA" w:rsidP="00493BFA">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74C64B7A" w14:textId="77777777" w:rsidR="00493BFA" w:rsidRPr="00CE3114" w:rsidRDefault="00493BFA" w:rsidP="00493BFA">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764A81AD" w14:textId="77777777" w:rsidR="00493BFA" w:rsidRPr="00CE3114" w:rsidRDefault="00493BFA" w:rsidP="00493BFA">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235DBB84" w14:textId="77777777" w:rsidR="00493BFA" w:rsidRPr="00CE3114" w:rsidRDefault="00493BFA" w:rsidP="007703E9">
      <w:pPr>
        <w:spacing w:before="120"/>
        <w:rPr>
          <w:b/>
          <w:szCs w:val="24"/>
        </w:rPr>
      </w:pPr>
    </w:p>
    <w:p w14:paraId="5DEF7F8F" w14:textId="77777777" w:rsidR="00493BFA" w:rsidRPr="00CE3114" w:rsidRDefault="00493BFA" w:rsidP="00493BFA">
      <w:pPr>
        <w:numPr>
          <w:ilvl w:val="0"/>
          <w:numId w:val="5"/>
        </w:numPr>
        <w:rPr>
          <w:rFonts w:ascii="Calibri" w:hAnsi="Calibri" w:cs="Arial"/>
          <w:b/>
          <w:color w:val="000000"/>
          <w:sz w:val="20"/>
          <w:lang w:eastAsia="en-GB"/>
        </w:rPr>
      </w:pPr>
      <w:r w:rsidRPr="00CE3114">
        <w:rPr>
          <w:b/>
          <w:sz w:val="20"/>
        </w:rPr>
        <w:lastRenderedPageBreak/>
        <w:t xml:space="preserve">Where do you see yourself working in 3 to 5 years?  What do you hope to achieve in your career in the long-term?  </w:t>
      </w:r>
    </w:p>
    <w:p w14:paraId="47FD6B2A" w14:textId="77777777" w:rsidR="00493BFA" w:rsidRPr="00CE3114" w:rsidRDefault="00493BFA" w:rsidP="00493BFA">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6004F868" w14:textId="77777777" w:rsidR="007A0155" w:rsidRPr="00CE3114" w:rsidRDefault="007A0155" w:rsidP="00493BFA">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39BA98EE" w14:textId="77777777" w:rsidR="007A0155" w:rsidRPr="00CE3114" w:rsidRDefault="007A0155" w:rsidP="00493BFA">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4689B28F" w14:textId="77777777" w:rsidR="00493BFA" w:rsidRPr="00CE3114" w:rsidRDefault="00493BFA" w:rsidP="007703E9">
      <w:pPr>
        <w:spacing w:before="120"/>
        <w:rPr>
          <w:szCs w:val="24"/>
        </w:rPr>
      </w:pPr>
    </w:p>
    <w:p w14:paraId="2B93F875" w14:textId="77777777" w:rsidR="007703E9" w:rsidRPr="00CE3114" w:rsidRDefault="007A0155" w:rsidP="007A0155">
      <w:pPr>
        <w:pStyle w:val="Default"/>
        <w:shd w:val="clear" w:color="auto" w:fill="9CC2E5"/>
        <w:rPr>
          <w:rStyle w:val="IntenseEmphasis"/>
          <w:sz w:val="22"/>
        </w:rPr>
      </w:pPr>
      <w:r w:rsidRPr="00CE3114">
        <w:rPr>
          <w:rStyle w:val="IntenseEmphasis"/>
          <w:sz w:val="22"/>
        </w:rPr>
        <w:t>OUTPUTS</w:t>
      </w:r>
    </w:p>
    <w:p w14:paraId="66AF788B" w14:textId="77777777" w:rsidR="007703E9" w:rsidRPr="00CE3114" w:rsidRDefault="007703E9" w:rsidP="007703E9">
      <w:pPr>
        <w:rPr>
          <w:sz w:val="20"/>
        </w:rPr>
      </w:pPr>
    </w:p>
    <w:p w14:paraId="74B056BE" w14:textId="77777777" w:rsidR="007A0155" w:rsidRPr="00CE3114" w:rsidRDefault="007A0155" w:rsidP="007A0155">
      <w:pPr>
        <w:numPr>
          <w:ilvl w:val="0"/>
          <w:numId w:val="5"/>
        </w:numPr>
        <w:rPr>
          <w:rFonts w:ascii="Calibri" w:hAnsi="Calibri" w:cs="Arial"/>
          <w:b/>
          <w:color w:val="000000"/>
          <w:sz w:val="20"/>
          <w:lang w:eastAsia="en-GB"/>
        </w:rPr>
      </w:pPr>
      <w:r w:rsidRPr="00CE3114">
        <w:rPr>
          <w:b/>
          <w:sz w:val="20"/>
        </w:rPr>
        <w:t xml:space="preserve">What have you published or contributed to publications, conference, reports, outreach materials etc.?  </w:t>
      </w:r>
    </w:p>
    <w:p w14:paraId="2BFCA698" w14:textId="77777777" w:rsidR="007A0155" w:rsidRPr="00CE3114" w:rsidRDefault="007A0155" w:rsidP="007A0155">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168FDA88" w14:textId="77777777" w:rsidR="007A0155" w:rsidRPr="00CE3114" w:rsidRDefault="007A0155" w:rsidP="007A0155">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27BF478F" w14:textId="77777777" w:rsidR="007A0155" w:rsidRPr="00CE3114" w:rsidRDefault="007A0155" w:rsidP="007A0155">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7028FC9B" w14:textId="77777777" w:rsidR="007A0155" w:rsidRPr="00CE3114" w:rsidRDefault="007A0155" w:rsidP="007A0155">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6F6FC755" w14:textId="77777777" w:rsidR="007A0155" w:rsidRPr="00CE3114" w:rsidRDefault="007A0155" w:rsidP="007A0155">
      <w:pPr>
        <w:ind w:left="360"/>
        <w:rPr>
          <w:rFonts w:ascii="Calibri" w:hAnsi="Calibri" w:cs="Arial"/>
          <w:b/>
          <w:color w:val="000000"/>
          <w:sz w:val="20"/>
          <w:lang w:eastAsia="en-GB"/>
        </w:rPr>
      </w:pPr>
    </w:p>
    <w:p w14:paraId="2E3EFFFE" w14:textId="77777777" w:rsidR="007A0155" w:rsidRPr="00CE3114" w:rsidRDefault="007A0155" w:rsidP="007A0155">
      <w:pPr>
        <w:numPr>
          <w:ilvl w:val="0"/>
          <w:numId w:val="5"/>
        </w:numPr>
        <w:rPr>
          <w:rFonts w:ascii="Calibri" w:hAnsi="Calibri" w:cs="Arial"/>
          <w:b/>
          <w:color w:val="000000"/>
          <w:sz w:val="18"/>
          <w:lang w:eastAsia="en-GB"/>
        </w:rPr>
      </w:pPr>
      <w:r w:rsidRPr="00CE3114">
        <w:rPr>
          <w:b/>
          <w:sz w:val="20"/>
        </w:rPr>
        <w:t>What future projects have you considered?</w:t>
      </w:r>
    </w:p>
    <w:p w14:paraId="41EF6D58" w14:textId="77777777" w:rsidR="007A0155" w:rsidRPr="00CE3114" w:rsidRDefault="007A0155" w:rsidP="007A0155">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19429A0B" w14:textId="77777777" w:rsidR="007A0155" w:rsidRPr="00CE3114" w:rsidRDefault="007A0155" w:rsidP="007A0155">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2B1C6001" w14:textId="77777777" w:rsidR="007A0155" w:rsidRPr="00CE3114" w:rsidRDefault="007A0155" w:rsidP="007A0155">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7A9BCF31" w14:textId="77777777" w:rsidR="007A0155" w:rsidRPr="00CE3114" w:rsidRDefault="007A0155" w:rsidP="007A0155">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466879EB" w14:textId="77777777" w:rsidR="007A0155" w:rsidRPr="00CE3114" w:rsidRDefault="007A0155" w:rsidP="007703E9">
      <w:pPr>
        <w:rPr>
          <w:sz w:val="20"/>
        </w:rPr>
      </w:pPr>
    </w:p>
    <w:p w14:paraId="311A1499" w14:textId="77777777" w:rsidR="007A0155" w:rsidRPr="00CE3114" w:rsidRDefault="007A0155" w:rsidP="007A0155">
      <w:pPr>
        <w:pStyle w:val="Default"/>
        <w:shd w:val="clear" w:color="auto" w:fill="9CC2E5"/>
        <w:rPr>
          <w:rStyle w:val="IntenseEmphasis"/>
          <w:sz w:val="22"/>
        </w:rPr>
      </w:pPr>
      <w:r w:rsidRPr="00CE3114">
        <w:rPr>
          <w:rStyle w:val="IntenseEmphasis"/>
          <w:sz w:val="22"/>
        </w:rPr>
        <w:t>STEPS TOWARDS CAREER OPPORTUNITIES/ASPIRATIONS</w:t>
      </w:r>
    </w:p>
    <w:p w14:paraId="5094FE75" w14:textId="77777777" w:rsidR="007A0155" w:rsidRPr="00CE3114" w:rsidRDefault="007A0155" w:rsidP="007703E9">
      <w:pPr>
        <w:rPr>
          <w:szCs w:val="24"/>
        </w:rPr>
      </w:pPr>
    </w:p>
    <w:p w14:paraId="7EF2B647" w14:textId="77777777" w:rsidR="007A0155" w:rsidRPr="00CE3114" w:rsidRDefault="007A0155" w:rsidP="007A0155">
      <w:pPr>
        <w:numPr>
          <w:ilvl w:val="0"/>
          <w:numId w:val="5"/>
        </w:numPr>
        <w:rPr>
          <w:rFonts w:ascii="Calibri" w:hAnsi="Calibri" w:cs="Arial"/>
          <w:b/>
          <w:color w:val="000000"/>
          <w:sz w:val="18"/>
          <w:lang w:eastAsia="en-GB"/>
        </w:rPr>
      </w:pPr>
      <w:r w:rsidRPr="00CE3114">
        <w:rPr>
          <w:b/>
          <w:sz w:val="20"/>
        </w:rPr>
        <w:t>Have you applied for fellowships or other grants or awards/recognition (e.g. independent research fellowships, early career fellowships, small equipment grants, large facility access, and conference travel)?</w:t>
      </w:r>
    </w:p>
    <w:p w14:paraId="4047B196" w14:textId="77777777" w:rsidR="007A0155" w:rsidRPr="00CE3114" w:rsidRDefault="007A0155" w:rsidP="007A0155">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1974A1A2" w14:textId="77777777" w:rsidR="007A0155" w:rsidRPr="00CE3114" w:rsidRDefault="007A0155" w:rsidP="007A0155">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2A698B09" w14:textId="77777777" w:rsidR="007A0155" w:rsidRPr="00CE3114" w:rsidRDefault="007A0155" w:rsidP="007A0155">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2E07A12D" w14:textId="77777777" w:rsidR="007A0155" w:rsidRPr="00CE3114" w:rsidRDefault="007A0155" w:rsidP="007A0155">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75BF0B12" w14:textId="77777777" w:rsidR="007A0155" w:rsidRPr="00CE3114" w:rsidRDefault="007A0155" w:rsidP="007703E9">
      <w:pPr>
        <w:rPr>
          <w:szCs w:val="24"/>
        </w:rPr>
      </w:pPr>
    </w:p>
    <w:p w14:paraId="3D189592" w14:textId="77777777" w:rsidR="007A0155" w:rsidRPr="00CE3114" w:rsidRDefault="007A0155" w:rsidP="007A0155">
      <w:pPr>
        <w:numPr>
          <w:ilvl w:val="0"/>
          <w:numId w:val="5"/>
        </w:numPr>
        <w:rPr>
          <w:rFonts w:ascii="Calibri" w:hAnsi="Calibri" w:cs="Arial"/>
          <w:b/>
          <w:color w:val="000000"/>
          <w:sz w:val="18"/>
          <w:lang w:eastAsia="en-GB"/>
        </w:rPr>
      </w:pPr>
      <w:r w:rsidRPr="00CE3114">
        <w:rPr>
          <w:b/>
          <w:sz w:val="20"/>
        </w:rPr>
        <w:t>If you are not planning to pursue a career in academia, what are the other opportunities you are considering (internships, professional accreditation, etc.)</w:t>
      </w:r>
    </w:p>
    <w:p w14:paraId="732EC865" w14:textId="77777777" w:rsidR="007A0155" w:rsidRPr="00CE3114" w:rsidRDefault="007A0155" w:rsidP="007A0155">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64CABA08" w14:textId="77777777" w:rsidR="007A0155" w:rsidRPr="00CE3114" w:rsidRDefault="007A0155" w:rsidP="007A0155">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504FC21C" w14:textId="77777777" w:rsidR="007A0155" w:rsidRPr="00CE3114" w:rsidRDefault="007A0155" w:rsidP="007A0155">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1ED69A05" w14:textId="77777777" w:rsidR="007A0155" w:rsidRPr="00CE3114" w:rsidRDefault="007A0155" w:rsidP="007A0155">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29DF703C" w14:textId="77777777" w:rsidR="007A0155" w:rsidRPr="00CE3114" w:rsidRDefault="007A0155" w:rsidP="007703E9">
      <w:pPr>
        <w:rPr>
          <w:szCs w:val="24"/>
        </w:rPr>
      </w:pPr>
    </w:p>
    <w:p w14:paraId="7BE16D08" w14:textId="77777777" w:rsidR="007A0155" w:rsidRPr="00CE3114" w:rsidRDefault="007A0155" w:rsidP="007A0155">
      <w:pPr>
        <w:numPr>
          <w:ilvl w:val="0"/>
          <w:numId w:val="5"/>
        </w:numPr>
        <w:rPr>
          <w:rFonts w:ascii="Calibri" w:hAnsi="Calibri" w:cs="Arial"/>
          <w:b/>
          <w:color w:val="000000"/>
          <w:sz w:val="18"/>
          <w:lang w:eastAsia="en-GB"/>
        </w:rPr>
      </w:pPr>
      <w:r w:rsidRPr="00CE3114">
        <w:rPr>
          <w:b/>
          <w:sz w:val="20"/>
        </w:rPr>
        <w:t>What support would you need from your PI to support your career aspirations?</w:t>
      </w:r>
    </w:p>
    <w:p w14:paraId="1220D7CD" w14:textId="77777777" w:rsidR="007A0155" w:rsidRPr="00CE3114" w:rsidRDefault="007A0155" w:rsidP="007A0155">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11038BBF" w14:textId="77777777" w:rsidR="007A0155" w:rsidRPr="00CE3114" w:rsidRDefault="007A0155" w:rsidP="007A0155">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5014E1AC" w14:textId="77777777" w:rsidR="007A0155" w:rsidRPr="00CE3114" w:rsidRDefault="007A0155" w:rsidP="007A0155">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4C2261AB" w14:textId="77777777" w:rsidR="007A0155" w:rsidRPr="00CE3114" w:rsidRDefault="007A0155" w:rsidP="007A0155">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5E09C352" w14:textId="77777777" w:rsidR="007A0155" w:rsidRPr="00CE3114" w:rsidRDefault="007A0155" w:rsidP="007703E9">
      <w:pPr>
        <w:rPr>
          <w:szCs w:val="24"/>
        </w:rPr>
      </w:pPr>
    </w:p>
    <w:p w14:paraId="379717B3" w14:textId="77777777" w:rsidR="00CB78C1" w:rsidRPr="00CE3114" w:rsidRDefault="00CB78C1" w:rsidP="00CB78C1">
      <w:pPr>
        <w:numPr>
          <w:ilvl w:val="0"/>
          <w:numId w:val="5"/>
        </w:numPr>
        <w:rPr>
          <w:rFonts w:ascii="Calibri" w:hAnsi="Calibri"/>
          <w:sz w:val="20"/>
        </w:rPr>
      </w:pPr>
      <w:r w:rsidRPr="00CE3114">
        <w:rPr>
          <w:b/>
          <w:sz w:val="20"/>
        </w:rPr>
        <w:t>Have you used the allocated 10 days pro rate for your professional development last year and how do you plan to use them this year?</w:t>
      </w:r>
    </w:p>
    <w:p w14:paraId="3A7511FB" w14:textId="77777777" w:rsidR="00CB78C1" w:rsidRPr="00CE3114" w:rsidRDefault="00CB78C1" w:rsidP="00CB78C1">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383FAFDD" w14:textId="77777777" w:rsidR="00CB78C1" w:rsidRPr="00CE3114" w:rsidRDefault="00CB78C1" w:rsidP="00CB78C1">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7E4A776A" w14:textId="77777777" w:rsidR="00CB78C1" w:rsidRPr="00CE3114" w:rsidRDefault="00CB78C1" w:rsidP="00CB78C1">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09D41E50" w14:textId="77777777" w:rsidR="00CB78C1" w:rsidRPr="00CE3114" w:rsidRDefault="00CB78C1" w:rsidP="007703E9">
      <w:pPr>
        <w:rPr>
          <w:szCs w:val="24"/>
        </w:rPr>
      </w:pPr>
    </w:p>
    <w:p w14:paraId="299B9FD5" w14:textId="77777777" w:rsidR="00CB78C1" w:rsidRPr="00CE3114" w:rsidRDefault="00CB78C1" w:rsidP="007703E9">
      <w:pPr>
        <w:rPr>
          <w:szCs w:val="24"/>
        </w:rPr>
      </w:pPr>
    </w:p>
    <w:p w14:paraId="524F6DC4" w14:textId="77777777" w:rsidR="007703E9" w:rsidRPr="00CE3114" w:rsidRDefault="007703E9" w:rsidP="0004380F">
      <w:pPr>
        <w:pStyle w:val="Default"/>
        <w:shd w:val="clear" w:color="auto" w:fill="9CC2E5"/>
        <w:rPr>
          <w:rStyle w:val="IntenseEmphasis"/>
          <w:sz w:val="22"/>
        </w:rPr>
      </w:pPr>
      <w:r w:rsidRPr="00CE3114">
        <w:rPr>
          <w:rStyle w:val="IntenseEmphasis"/>
          <w:sz w:val="22"/>
        </w:rPr>
        <w:t xml:space="preserve">JOB SKILLS, PROJECT MANAGEMENT &amp; TRAINING </w:t>
      </w:r>
    </w:p>
    <w:p w14:paraId="4C32EBAB" w14:textId="77777777" w:rsidR="0004380F" w:rsidRPr="00CE3114" w:rsidRDefault="0004380F" w:rsidP="007703E9">
      <w:pPr>
        <w:rPr>
          <w:szCs w:val="24"/>
        </w:rPr>
      </w:pPr>
    </w:p>
    <w:p w14:paraId="5887D570" w14:textId="77777777" w:rsidR="0004380F" w:rsidRPr="00CE3114" w:rsidRDefault="0004380F" w:rsidP="0004380F">
      <w:pPr>
        <w:numPr>
          <w:ilvl w:val="0"/>
          <w:numId w:val="5"/>
        </w:numPr>
        <w:rPr>
          <w:rFonts w:ascii="Calibri" w:hAnsi="Calibri" w:cs="Arial"/>
          <w:b/>
          <w:color w:val="000000"/>
          <w:sz w:val="18"/>
          <w:lang w:eastAsia="en-GB"/>
        </w:rPr>
      </w:pPr>
      <w:r w:rsidRPr="00CE3114">
        <w:rPr>
          <w:b/>
          <w:sz w:val="20"/>
        </w:rPr>
        <w:t>What</w:t>
      </w:r>
      <w:r w:rsidR="00532B85" w:rsidRPr="00CE3114">
        <w:rPr>
          <w:b/>
          <w:sz w:val="20"/>
        </w:rPr>
        <w:t xml:space="preserve"> research and technical skills have you acquired?  Have you managed projects? What training opportunities have you participated in within the last year?</w:t>
      </w:r>
    </w:p>
    <w:p w14:paraId="6E140D1D" w14:textId="77777777" w:rsidR="0004380F" w:rsidRPr="00CE3114" w:rsidRDefault="0004380F" w:rsidP="0004380F">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1248132A" w14:textId="77777777" w:rsidR="0004380F" w:rsidRPr="00CE3114" w:rsidRDefault="0004380F" w:rsidP="0004380F">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7213EF06" w14:textId="77777777" w:rsidR="0004380F" w:rsidRPr="00CE3114" w:rsidRDefault="0004380F" w:rsidP="0004380F">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01C59EF0" w14:textId="77777777" w:rsidR="0004380F" w:rsidRPr="00CE3114" w:rsidRDefault="0004380F" w:rsidP="0004380F">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156F0414" w14:textId="77777777" w:rsidR="0004380F" w:rsidRPr="00CE3114" w:rsidRDefault="0004380F" w:rsidP="007703E9">
      <w:pPr>
        <w:rPr>
          <w:szCs w:val="24"/>
        </w:rPr>
      </w:pPr>
    </w:p>
    <w:p w14:paraId="5EFC3128" w14:textId="77777777" w:rsidR="009D2C75" w:rsidRPr="00CE3114" w:rsidRDefault="009D2C75" w:rsidP="009D2C75">
      <w:pPr>
        <w:numPr>
          <w:ilvl w:val="0"/>
          <w:numId w:val="5"/>
        </w:numPr>
        <w:rPr>
          <w:rFonts w:ascii="Calibri" w:hAnsi="Calibri" w:cs="Arial"/>
          <w:b/>
          <w:color w:val="000000"/>
          <w:sz w:val="18"/>
          <w:lang w:eastAsia="en-GB"/>
        </w:rPr>
      </w:pPr>
      <w:r w:rsidRPr="00CE3114">
        <w:rPr>
          <w:b/>
          <w:sz w:val="20"/>
        </w:rPr>
        <w:t xml:space="preserve">What skills or training might you need?  </w:t>
      </w:r>
    </w:p>
    <w:p w14:paraId="0BF6BDBA" w14:textId="77777777" w:rsidR="009D2C75" w:rsidRPr="00CE3114" w:rsidRDefault="009D2C75" w:rsidP="009D2C75">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13D93528" w14:textId="77777777" w:rsidR="009D2C75" w:rsidRPr="00CE3114" w:rsidRDefault="009D2C75" w:rsidP="009D2C75">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0ED8F5EF" w14:textId="77777777" w:rsidR="009D2C75" w:rsidRPr="00CE3114" w:rsidRDefault="009D2C75" w:rsidP="009D2C75">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345F805B" w14:textId="77777777" w:rsidR="009D2C75" w:rsidRPr="00CE3114" w:rsidRDefault="009D2C75" w:rsidP="009D2C75">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4ECBF52E" w14:textId="77777777" w:rsidR="0004380F" w:rsidRPr="00CE3114" w:rsidRDefault="0004380F" w:rsidP="007703E9">
      <w:pPr>
        <w:rPr>
          <w:szCs w:val="24"/>
        </w:rPr>
      </w:pPr>
    </w:p>
    <w:p w14:paraId="0189C28D" w14:textId="77777777" w:rsidR="007703E9" w:rsidRPr="00CE3114" w:rsidRDefault="009D2C75" w:rsidP="009D2C75">
      <w:pPr>
        <w:pStyle w:val="Default"/>
        <w:shd w:val="clear" w:color="auto" w:fill="9CC2E5"/>
        <w:rPr>
          <w:rStyle w:val="IntenseEmphasis"/>
          <w:sz w:val="22"/>
        </w:rPr>
      </w:pPr>
      <w:r w:rsidRPr="00CE3114">
        <w:rPr>
          <w:rStyle w:val="IntenseEmphasis"/>
          <w:sz w:val="22"/>
        </w:rPr>
        <w:t>COMMUNICATION SKILLS</w:t>
      </w:r>
    </w:p>
    <w:p w14:paraId="1CF950B9" w14:textId="77777777" w:rsidR="009D2C75" w:rsidRPr="00CE3114" w:rsidRDefault="009D2C75" w:rsidP="007703E9">
      <w:pPr>
        <w:rPr>
          <w:b/>
          <w:szCs w:val="24"/>
        </w:rPr>
      </w:pPr>
    </w:p>
    <w:p w14:paraId="239A9736" w14:textId="77777777" w:rsidR="009D2C75" w:rsidRPr="00CE3114" w:rsidRDefault="009D2C75" w:rsidP="009D2C75">
      <w:pPr>
        <w:numPr>
          <w:ilvl w:val="0"/>
          <w:numId w:val="5"/>
        </w:numPr>
        <w:rPr>
          <w:rFonts w:ascii="Calibri" w:hAnsi="Calibri" w:cs="Arial"/>
          <w:b/>
          <w:color w:val="000000"/>
          <w:sz w:val="18"/>
          <w:lang w:eastAsia="en-GB"/>
        </w:rPr>
      </w:pPr>
      <w:r w:rsidRPr="00CE3114">
        <w:rPr>
          <w:b/>
          <w:sz w:val="20"/>
        </w:rPr>
        <w:t>What have you learned</w:t>
      </w:r>
      <w:r w:rsidR="00CB78C1" w:rsidRPr="00CE3114">
        <w:rPr>
          <w:b/>
          <w:sz w:val="20"/>
        </w:rPr>
        <w:t xml:space="preserve"> from the opportunities you had </w:t>
      </w:r>
      <w:r w:rsidRPr="00CE3114">
        <w:rPr>
          <w:b/>
          <w:sz w:val="20"/>
        </w:rPr>
        <w:t>to practice your oral communication skills (e.g. lab talks, conferences, outreach and public engagement activities)?</w:t>
      </w:r>
    </w:p>
    <w:p w14:paraId="7CA7B4F6" w14:textId="77777777" w:rsidR="009D2C75" w:rsidRPr="00CE3114" w:rsidRDefault="009D2C75" w:rsidP="009D2C75">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48D64EB8" w14:textId="77777777" w:rsidR="009D2C75" w:rsidRPr="00CE3114" w:rsidRDefault="009D2C75" w:rsidP="009D2C75">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6096C920" w14:textId="77777777" w:rsidR="009D2C75" w:rsidRPr="00CE3114" w:rsidRDefault="009D2C75" w:rsidP="009D2C75">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13AEBA21" w14:textId="77777777" w:rsidR="009D2C75" w:rsidRPr="00CE3114" w:rsidRDefault="009D2C75" w:rsidP="009D2C75">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31272DE0" w14:textId="77777777" w:rsidR="009D2C75" w:rsidRPr="00CE3114" w:rsidRDefault="009D2C75" w:rsidP="007703E9">
      <w:pPr>
        <w:rPr>
          <w:b/>
          <w:szCs w:val="24"/>
        </w:rPr>
      </w:pPr>
    </w:p>
    <w:p w14:paraId="4717B275" w14:textId="77777777" w:rsidR="00CB78C1" w:rsidRPr="00CE3114" w:rsidRDefault="00CB78C1" w:rsidP="00CB78C1">
      <w:pPr>
        <w:numPr>
          <w:ilvl w:val="0"/>
          <w:numId w:val="5"/>
        </w:numPr>
        <w:rPr>
          <w:rFonts w:ascii="Calibri" w:hAnsi="Calibri" w:cs="Arial"/>
          <w:b/>
          <w:color w:val="000000"/>
          <w:sz w:val="18"/>
          <w:lang w:eastAsia="en-GB"/>
        </w:rPr>
      </w:pPr>
      <w:r w:rsidRPr="00CE3114">
        <w:rPr>
          <w:b/>
          <w:sz w:val="20"/>
        </w:rPr>
        <w:t>What specific opportunities should you seek to improve your writing skills? Consider different writing outputs like journal articles, lay summaries, and outreach posters.</w:t>
      </w:r>
    </w:p>
    <w:p w14:paraId="7326024D" w14:textId="77777777" w:rsidR="00CB78C1" w:rsidRPr="00CE3114" w:rsidRDefault="00CB78C1" w:rsidP="00CB78C1">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14332EF9" w14:textId="77777777" w:rsidR="00CB78C1" w:rsidRPr="00CE3114" w:rsidRDefault="00CB78C1" w:rsidP="00CB78C1">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0A9DC89F" w14:textId="77777777" w:rsidR="00CB78C1" w:rsidRPr="00CE3114" w:rsidRDefault="00CB78C1" w:rsidP="00CB78C1">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62263E25" w14:textId="77777777" w:rsidR="00CB78C1" w:rsidRPr="00CE3114" w:rsidRDefault="00CB78C1" w:rsidP="00CB78C1">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702B0F18" w14:textId="77777777" w:rsidR="007703E9" w:rsidRPr="00CE3114" w:rsidRDefault="007703E9" w:rsidP="007703E9">
      <w:pPr>
        <w:rPr>
          <w:b/>
          <w:szCs w:val="24"/>
        </w:rPr>
      </w:pPr>
    </w:p>
    <w:p w14:paraId="3EEEFD03" w14:textId="77777777" w:rsidR="00CB78C1" w:rsidRPr="00CE3114" w:rsidRDefault="00CB78C1" w:rsidP="00CB78C1">
      <w:pPr>
        <w:pStyle w:val="Default"/>
        <w:shd w:val="clear" w:color="auto" w:fill="9CC2E5"/>
        <w:rPr>
          <w:rStyle w:val="IntenseEmphasis"/>
          <w:sz w:val="22"/>
        </w:rPr>
      </w:pPr>
      <w:r w:rsidRPr="00CE3114">
        <w:rPr>
          <w:rStyle w:val="IntenseEmphasis"/>
          <w:sz w:val="22"/>
        </w:rPr>
        <w:t>NETWORKING</w:t>
      </w:r>
    </w:p>
    <w:p w14:paraId="716D2824" w14:textId="77777777" w:rsidR="007703E9" w:rsidRPr="00CE3114" w:rsidRDefault="007703E9" w:rsidP="007703E9">
      <w:pPr>
        <w:rPr>
          <w:b/>
          <w:szCs w:val="24"/>
        </w:rPr>
      </w:pPr>
      <w:r w:rsidRPr="00CE3114">
        <w:rPr>
          <w:b/>
          <w:szCs w:val="24"/>
        </w:rPr>
        <w:t xml:space="preserve"> </w:t>
      </w:r>
    </w:p>
    <w:p w14:paraId="03A9D4EF" w14:textId="77777777" w:rsidR="00CB78C1" w:rsidRPr="00CE3114" w:rsidRDefault="00CB78C1" w:rsidP="00CB78C1">
      <w:pPr>
        <w:numPr>
          <w:ilvl w:val="0"/>
          <w:numId w:val="5"/>
        </w:numPr>
        <w:rPr>
          <w:rFonts w:ascii="Calibri" w:hAnsi="Calibri" w:cs="Arial"/>
          <w:b/>
          <w:color w:val="000000"/>
          <w:sz w:val="18"/>
          <w:lang w:eastAsia="en-GB"/>
        </w:rPr>
      </w:pPr>
      <w:r w:rsidRPr="00CE3114">
        <w:rPr>
          <w:rFonts w:ascii="Calibri" w:hAnsi="Calibri" w:cs="Arial"/>
          <w:b/>
          <w:color w:val="000000"/>
          <w:sz w:val="18"/>
          <w:lang w:eastAsia="en-GB"/>
        </w:rPr>
        <w:t>Have you attended (and/or presented your work at) internal or external conferences and seminars?  Joined or taken leadership roles in any professional societies or networks?  Made connections with collaborators outside of your own group (e.g. locally, nationally, internationally in academia or industry; or experience a period of work in another lab)?</w:t>
      </w:r>
    </w:p>
    <w:p w14:paraId="255A7F03" w14:textId="77777777" w:rsidR="00CB78C1" w:rsidRPr="00CE3114" w:rsidRDefault="00CB78C1" w:rsidP="00CB78C1">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1BC753AF" w14:textId="77777777" w:rsidR="00CB78C1" w:rsidRPr="00CE3114" w:rsidRDefault="00CB78C1" w:rsidP="00CB78C1">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48E21FE3" w14:textId="77777777" w:rsidR="00CB78C1" w:rsidRPr="00CE3114" w:rsidRDefault="00CB78C1" w:rsidP="00CB78C1">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25EE33F7" w14:textId="77777777" w:rsidR="00CB78C1" w:rsidRPr="00CE3114" w:rsidRDefault="00CB78C1" w:rsidP="00CB78C1">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3E4C3ECE" w14:textId="77777777" w:rsidR="00CB78C1" w:rsidRPr="00CE3114" w:rsidRDefault="00CB78C1" w:rsidP="007703E9">
      <w:pPr>
        <w:rPr>
          <w:b/>
          <w:szCs w:val="24"/>
        </w:rPr>
      </w:pPr>
    </w:p>
    <w:p w14:paraId="0E1247E5" w14:textId="77777777" w:rsidR="00CB78C1" w:rsidRPr="00CE3114" w:rsidRDefault="00CB78C1" w:rsidP="00CB78C1">
      <w:pPr>
        <w:numPr>
          <w:ilvl w:val="0"/>
          <w:numId w:val="5"/>
        </w:numPr>
        <w:rPr>
          <w:rFonts w:ascii="Calibri" w:hAnsi="Calibri" w:cs="Arial"/>
          <w:b/>
          <w:color w:val="000000"/>
          <w:sz w:val="18"/>
          <w:lang w:eastAsia="en-GB"/>
        </w:rPr>
      </w:pPr>
      <w:r w:rsidRPr="00CE3114">
        <w:rPr>
          <w:b/>
          <w:sz w:val="20"/>
        </w:rPr>
        <w:t xml:space="preserve">What future networking, collaboration, or leadership opportunities can you take advantage of? </w:t>
      </w:r>
    </w:p>
    <w:p w14:paraId="6E5CD49C" w14:textId="77777777" w:rsidR="00CB78C1" w:rsidRPr="00CE3114" w:rsidRDefault="00CB78C1" w:rsidP="00CB78C1">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7A555C41" w14:textId="77777777" w:rsidR="00CB78C1" w:rsidRPr="00CE3114" w:rsidRDefault="00CB78C1" w:rsidP="00CB78C1">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37C125EC" w14:textId="77777777" w:rsidR="00CB78C1" w:rsidRPr="00CE3114" w:rsidRDefault="00CB78C1" w:rsidP="00CB78C1">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07D88F67" w14:textId="77777777" w:rsidR="00CB78C1" w:rsidRPr="00CE3114" w:rsidRDefault="00CB78C1" w:rsidP="00CB78C1">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1A020C88" w14:textId="77777777" w:rsidR="007703E9" w:rsidRPr="00CE3114" w:rsidRDefault="007703E9" w:rsidP="007703E9">
      <w:pPr>
        <w:rPr>
          <w:b/>
          <w:sz w:val="20"/>
        </w:rPr>
      </w:pPr>
    </w:p>
    <w:p w14:paraId="5BA77407" w14:textId="77777777" w:rsidR="007703E9" w:rsidRPr="00CE3114" w:rsidRDefault="00CB78C1" w:rsidP="00CB78C1">
      <w:pPr>
        <w:pStyle w:val="Default"/>
        <w:shd w:val="clear" w:color="auto" w:fill="9CC2E5"/>
        <w:rPr>
          <w:rStyle w:val="IntenseEmphasis"/>
          <w:sz w:val="22"/>
        </w:rPr>
      </w:pPr>
      <w:r w:rsidRPr="00CE3114">
        <w:rPr>
          <w:rStyle w:val="IntenseEmphasis"/>
          <w:sz w:val="22"/>
        </w:rPr>
        <w:t>TEACHING AND SUPERVISION</w:t>
      </w:r>
    </w:p>
    <w:p w14:paraId="421B1A58" w14:textId="77777777" w:rsidR="00CB78C1" w:rsidRPr="00CE3114" w:rsidRDefault="00CB78C1" w:rsidP="007703E9">
      <w:pPr>
        <w:rPr>
          <w:b/>
          <w:szCs w:val="24"/>
        </w:rPr>
      </w:pPr>
    </w:p>
    <w:p w14:paraId="24CE67BB" w14:textId="77777777" w:rsidR="00CB78C1" w:rsidRPr="00CE3114" w:rsidRDefault="00CB78C1" w:rsidP="00CB78C1">
      <w:pPr>
        <w:numPr>
          <w:ilvl w:val="0"/>
          <w:numId w:val="5"/>
        </w:numPr>
        <w:rPr>
          <w:rFonts w:ascii="Calibri" w:hAnsi="Calibri" w:cs="Arial"/>
          <w:b/>
          <w:color w:val="000000"/>
          <w:sz w:val="18"/>
          <w:lang w:eastAsia="en-GB"/>
        </w:rPr>
      </w:pPr>
      <w:r w:rsidRPr="00CE3114">
        <w:rPr>
          <w:b/>
          <w:sz w:val="20"/>
        </w:rPr>
        <w:t xml:space="preserve">What experience have you had with teaching and supervising/managing junior group members or students (e.g. technical supervision in the lab, lab demonstrating, tutorials, lab management)? </w:t>
      </w:r>
    </w:p>
    <w:p w14:paraId="1D6E2888" w14:textId="77777777" w:rsidR="00CB78C1" w:rsidRPr="00CE3114" w:rsidRDefault="00CB78C1" w:rsidP="00CB78C1">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2615BAB5" w14:textId="77777777" w:rsidR="00CB78C1" w:rsidRPr="00CE3114" w:rsidRDefault="00CB78C1" w:rsidP="00CB78C1">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2AA8684E" w14:textId="77777777" w:rsidR="00CB78C1" w:rsidRPr="00CE3114" w:rsidRDefault="00CB78C1" w:rsidP="00CB78C1">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19B634CE" w14:textId="77777777" w:rsidR="00CB78C1" w:rsidRPr="00CE3114" w:rsidRDefault="00CB78C1" w:rsidP="00CB78C1">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7E148CB6" w14:textId="77777777" w:rsidR="00CB78C1" w:rsidRPr="00CE3114" w:rsidRDefault="00CB78C1" w:rsidP="007703E9">
      <w:pPr>
        <w:rPr>
          <w:b/>
          <w:szCs w:val="24"/>
        </w:rPr>
      </w:pPr>
    </w:p>
    <w:p w14:paraId="75672610" w14:textId="77777777" w:rsidR="00CB78C1" w:rsidRPr="00CE3114" w:rsidRDefault="00CB78C1" w:rsidP="00CB78C1">
      <w:pPr>
        <w:numPr>
          <w:ilvl w:val="0"/>
          <w:numId w:val="5"/>
        </w:numPr>
        <w:rPr>
          <w:rFonts w:ascii="Calibri" w:hAnsi="Calibri" w:cs="Arial"/>
          <w:b/>
          <w:color w:val="000000"/>
          <w:sz w:val="18"/>
          <w:lang w:eastAsia="en-GB"/>
        </w:rPr>
      </w:pPr>
      <w:r w:rsidRPr="00CE3114">
        <w:rPr>
          <w:b/>
          <w:sz w:val="20"/>
        </w:rPr>
        <w:t>What other teaching and supervising experiences would you like to be offered to you?</w:t>
      </w:r>
    </w:p>
    <w:p w14:paraId="112C2F13" w14:textId="77777777" w:rsidR="00CB78C1" w:rsidRPr="00CE3114" w:rsidRDefault="00CB78C1" w:rsidP="00CB78C1">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671697BC" w14:textId="77777777" w:rsidR="00CB78C1" w:rsidRPr="00CE3114" w:rsidRDefault="00CB78C1" w:rsidP="00CB78C1">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68C7EB19" w14:textId="77777777" w:rsidR="00CB78C1" w:rsidRPr="00CE3114" w:rsidRDefault="00CB78C1" w:rsidP="00CB78C1">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58931C2F" w14:textId="77777777" w:rsidR="00CB78C1" w:rsidRPr="00CE3114" w:rsidRDefault="00CB78C1" w:rsidP="00CB78C1">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1EAD2BD1" w14:textId="77777777" w:rsidR="00CB78C1" w:rsidRPr="00CE3114" w:rsidRDefault="00CB78C1" w:rsidP="007703E9">
      <w:pPr>
        <w:rPr>
          <w:b/>
          <w:szCs w:val="24"/>
        </w:rPr>
      </w:pPr>
    </w:p>
    <w:p w14:paraId="7476A440" w14:textId="77777777" w:rsidR="00FE7FED" w:rsidRPr="00CE3114" w:rsidRDefault="00FE7FED" w:rsidP="00CB78C1">
      <w:pPr>
        <w:pStyle w:val="Default"/>
        <w:shd w:val="clear" w:color="auto" w:fill="9CC2E5"/>
        <w:rPr>
          <w:rStyle w:val="IntenseEmphasis"/>
          <w:sz w:val="22"/>
        </w:rPr>
      </w:pPr>
      <w:r w:rsidRPr="00CE3114">
        <w:rPr>
          <w:rStyle w:val="IntenseEmphasis"/>
          <w:sz w:val="22"/>
        </w:rPr>
        <w:t>HEALTH AND WELLBEING</w:t>
      </w:r>
    </w:p>
    <w:p w14:paraId="0688155A" w14:textId="77777777" w:rsidR="00895CF0" w:rsidRPr="00CE3114" w:rsidRDefault="00895CF0">
      <w:pPr>
        <w:rPr>
          <w:rFonts w:cstheme="minorHAnsi"/>
          <w:sz w:val="20"/>
        </w:rPr>
      </w:pPr>
    </w:p>
    <w:p w14:paraId="2DA7D8F7" w14:textId="77777777" w:rsidR="00CB78C1" w:rsidRPr="00CE3114" w:rsidRDefault="00CB78C1" w:rsidP="00CB78C1">
      <w:pPr>
        <w:pStyle w:val="Default"/>
        <w:numPr>
          <w:ilvl w:val="0"/>
          <w:numId w:val="5"/>
        </w:numPr>
        <w:rPr>
          <w:rFonts w:ascii="Calibri" w:hAnsi="Calibri"/>
          <w:b/>
          <w:sz w:val="20"/>
          <w:szCs w:val="22"/>
        </w:rPr>
      </w:pPr>
      <w:r w:rsidRPr="00CE3114">
        <w:rPr>
          <w:rFonts w:ascii="Calibri" w:hAnsi="Calibri"/>
          <w:b/>
          <w:sz w:val="20"/>
          <w:szCs w:val="22"/>
        </w:rPr>
        <w:t xml:space="preserve">Do you feel your current workload and level of responsibility are reasonably manageable? Are you generally able to complete your key responsibilities within the standard working hours and </w:t>
      </w:r>
      <w:r w:rsidRPr="00CE3114">
        <w:rPr>
          <w:rFonts w:ascii="Calibri" w:eastAsia="Calibri" w:hAnsi="Calibri"/>
          <w:b/>
          <w:sz w:val="20"/>
          <w:szCs w:val="22"/>
        </w:rPr>
        <w:t>do you feel you have a good work/life balance?</w:t>
      </w:r>
      <w:r w:rsidR="007C5265" w:rsidRPr="00CE3114">
        <w:rPr>
          <w:rFonts w:ascii="Calibri" w:eastAsia="Calibri" w:hAnsi="Calibri"/>
          <w:b/>
          <w:sz w:val="20"/>
          <w:szCs w:val="22"/>
        </w:rPr>
        <w:t xml:space="preserve"> If you find yourself working significantly long hours, think about efficiency and ways to work smarter.</w:t>
      </w:r>
    </w:p>
    <w:p w14:paraId="1B3B4935" w14:textId="77777777" w:rsidR="00CB78C1" w:rsidRPr="00CE3114" w:rsidRDefault="00CB78C1" w:rsidP="00CB78C1">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4C74490D" w14:textId="77777777" w:rsidR="00CB78C1" w:rsidRPr="00CE3114" w:rsidRDefault="00CB78C1" w:rsidP="00CB78C1">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2423468D" w14:textId="77777777" w:rsidR="007C5265" w:rsidRPr="00CE3114" w:rsidRDefault="007C5265" w:rsidP="00CB78C1">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785645FE" w14:textId="77777777" w:rsidR="007C5265" w:rsidRPr="00CE3114" w:rsidRDefault="007C5265" w:rsidP="00CB78C1">
      <w:pPr>
        <w:pStyle w:val="Default"/>
        <w:pBdr>
          <w:top w:val="single" w:sz="4" w:space="1" w:color="auto"/>
          <w:left w:val="single" w:sz="4" w:space="4" w:color="auto"/>
          <w:bottom w:val="single" w:sz="4" w:space="1" w:color="auto"/>
          <w:right w:val="single" w:sz="4" w:space="4" w:color="auto"/>
        </w:pBdr>
        <w:rPr>
          <w:rFonts w:ascii="Calibri" w:hAnsi="Calibri"/>
          <w:sz w:val="20"/>
          <w:szCs w:val="22"/>
        </w:rPr>
      </w:pPr>
    </w:p>
    <w:p w14:paraId="20C81903" w14:textId="77777777" w:rsidR="00CB78C1" w:rsidRPr="00CE3114" w:rsidRDefault="00CB78C1">
      <w:pPr>
        <w:rPr>
          <w:rFonts w:ascii="Calibri" w:eastAsia="Times New Roman" w:hAnsi="Calibri" w:cs="Arial"/>
          <w:color w:val="000000"/>
          <w:sz w:val="20"/>
          <w:lang w:eastAsia="en-GB"/>
        </w:rPr>
      </w:pPr>
    </w:p>
    <w:p w14:paraId="377445C2" w14:textId="77777777" w:rsidR="00FE7FED" w:rsidRPr="00CE3114" w:rsidRDefault="00FE7FED" w:rsidP="007C5265">
      <w:pPr>
        <w:pStyle w:val="ListParagraph"/>
        <w:numPr>
          <w:ilvl w:val="0"/>
          <w:numId w:val="5"/>
        </w:numPr>
        <w:spacing w:after="200" w:line="276" w:lineRule="auto"/>
        <w:rPr>
          <w:rFonts w:ascii="Calibri" w:eastAsia="Calibri" w:hAnsi="Calibri"/>
          <w:b/>
          <w:sz w:val="20"/>
        </w:rPr>
      </w:pPr>
      <w:r w:rsidRPr="00CE3114">
        <w:rPr>
          <w:rFonts w:ascii="Calibri" w:eastAsia="Calibri" w:hAnsi="Calibri"/>
          <w:b/>
          <w:sz w:val="20"/>
        </w:rPr>
        <w:t>Please use this box for any further comments:</w:t>
      </w:r>
      <w:r w:rsidRPr="00CE3114">
        <w:rPr>
          <w:rFonts w:ascii="Calibri" w:eastAsia="Calibri" w:hAnsi="Calibri"/>
          <w:i/>
          <w:noProof/>
          <w:sz w:val="20"/>
          <w:lang w:eastAsia="en-GB"/>
        </w:rPr>
        <w:t xml:space="preserve"> </w:t>
      </w:r>
    </w:p>
    <w:p w14:paraId="02A4E9C3" w14:textId="77777777" w:rsidR="00FE7FED" w:rsidRPr="00CE3114" w:rsidRDefault="00FE7FED" w:rsidP="00FE7FED">
      <w:pPr>
        <w:pStyle w:val="Default"/>
        <w:pBdr>
          <w:top w:val="single" w:sz="4" w:space="1" w:color="auto"/>
          <w:left w:val="single" w:sz="4" w:space="0" w:color="auto"/>
          <w:bottom w:val="single" w:sz="4" w:space="1" w:color="auto"/>
          <w:right w:val="single" w:sz="4" w:space="4" w:color="auto"/>
        </w:pBdr>
        <w:rPr>
          <w:rFonts w:ascii="Calibri" w:hAnsi="Calibri"/>
          <w:b/>
          <w:sz w:val="20"/>
          <w:szCs w:val="22"/>
        </w:rPr>
      </w:pPr>
    </w:p>
    <w:p w14:paraId="0BA89FDB" w14:textId="77777777" w:rsidR="00FE7FED" w:rsidRPr="00CE3114" w:rsidRDefault="00FE7FED" w:rsidP="00FE7FED">
      <w:pPr>
        <w:pStyle w:val="Default"/>
        <w:pBdr>
          <w:top w:val="single" w:sz="4" w:space="1" w:color="auto"/>
          <w:left w:val="single" w:sz="4" w:space="0" w:color="auto"/>
          <w:bottom w:val="single" w:sz="4" w:space="1" w:color="auto"/>
          <w:right w:val="single" w:sz="4" w:space="4" w:color="auto"/>
        </w:pBdr>
        <w:rPr>
          <w:rFonts w:ascii="Calibri" w:hAnsi="Calibri"/>
          <w:b/>
          <w:sz w:val="20"/>
          <w:szCs w:val="22"/>
        </w:rPr>
      </w:pPr>
    </w:p>
    <w:p w14:paraId="5F094902" w14:textId="77777777" w:rsidR="00FE7FED" w:rsidRPr="00CE3114" w:rsidRDefault="00FE7FED" w:rsidP="00FE7FED">
      <w:pPr>
        <w:pStyle w:val="Default"/>
        <w:pBdr>
          <w:top w:val="single" w:sz="4" w:space="1" w:color="auto"/>
          <w:left w:val="single" w:sz="4" w:space="0" w:color="auto"/>
          <w:bottom w:val="single" w:sz="4" w:space="1" w:color="auto"/>
          <w:right w:val="single" w:sz="4" w:space="4" w:color="auto"/>
        </w:pBdr>
        <w:rPr>
          <w:rFonts w:ascii="Calibri" w:hAnsi="Calibri"/>
          <w:b/>
          <w:sz w:val="20"/>
          <w:szCs w:val="22"/>
        </w:rPr>
      </w:pPr>
    </w:p>
    <w:p w14:paraId="0242C842" w14:textId="77777777" w:rsidR="00FE7FED" w:rsidRPr="00CE3114" w:rsidRDefault="00FE7FED">
      <w:pPr>
        <w:rPr>
          <w:rFonts w:cstheme="minorHAnsi"/>
          <w:sz w:val="20"/>
        </w:rPr>
      </w:pPr>
    </w:p>
    <w:p w14:paraId="57093DCE" w14:textId="77777777" w:rsidR="007C5265" w:rsidRPr="00CE3114" w:rsidRDefault="007C5265">
      <w:pPr>
        <w:rPr>
          <w:rFonts w:cstheme="minorHAnsi"/>
          <w:sz w:val="20"/>
        </w:rPr>
      </w:pPr>
    </w:p>
    <w:p w14:paraId="1894D9AA" w14:textId="77777777" w:rsidR="007C5265" w:rsidRPr="00CE3114" w:rsidRDefault="007C5265" w:rsidP="007C5265">
      <w:pPr>
        <w:pStyle w:val="Default"/>
        <w:shd w:val="clear" w:color="auto" w:fill="9CC2E5"/>
        <w:rPr>
          <w:rFonts w:ascii="Calibri" w:hAnsi="Calibri"/>
          <w:b/>
          <w:bCs/>
          <w:szCs w:val="22"/>
        </w:rPr>
      </w:pPr>
      <w:r w:rsidRPr="00CE3114">
        <w:rPr>
          <w:rFonts w:ascii="Calibri" w:hAnsi="Calibri"/>
          <w:b/>
          <w:bCs/>
          <w:szCs w:val="22"/>
        </w:rPr>
        <w:t>PART B: RECORD OF REVIEW DISCUSSION</w:t>
      </w:r>
    </w:p>
    <w:p w14:paraId="216F005D" w14:textId="77777777" w:rsidR="007C5265" w:rsidRPr="00CE3114" w:rsidRDefault="007C5265" w:rsidP="007703E9">
      <w:pPr>
        <w:rPr>
          <w:rStyle w:val="Hyperlink"/>
          <w:sz w:val="20"/>
        </w:rPr>
      </w:pPr>
      <w:r w:rsidRPr="00CE3114">
        <w:rPr>
          <w:rFonts w:ascii="Calibri" w:eastAsia="Calibri" w:hAnsi="Calibri"/>
          <w:sz w:val="20"/>
        </w:rPr>
        <w:t xml:space="preserve">This section should be completed by reviewer after the review discussion has taken place. Please see </w:t>
      </w:r>
      <w:hyperlink r:id="rId9" w:history="1">
        <w:r w:rsidRPr="00CE3114">
          <w:rPr>
            <w:rStyle w:val="Hyperlink"/>
            <w:i/>
            <w:szCs w:val="24"/>
          </w:rPr>
          <w:t>https://www.mpls.ox.ac.uk/training/research-staff/what-am-i-entitled-to-new</w:t>
        </w:r>
      </w:hyperlink>
      <w:r w:rsidRPr="00CE3114">
        <w:rPr>
          <w:i/>
          <w:szCs w:val="24"/>
        </w:rPr>
        <w:t xml:space="preserve"> or </w:t>
      </w:r>
      <w:hyperlink r:id="rId10" w:history="1">
        <w:r w:rsidRPr="00CE3114">
          <w:rPr>
            <w:rStyle w:val="Hyperlink"/>
            <w:sz w:val="20"/>
          </w:rPr>
          <w:t>Support for researchers | University of Oxford</w:t>
        </w:r>
      </w:hyperlink>
    </w:p>
    <w:p w14:paraId="3A6DACB4" w14:textId="77777777" w:rsidR="007C5265" w:rsidRPr="00CE3114" w:rsidRDefault="007C5265" w:rsidP="007703E9">
      <w:pPr>
        <w:rPr>
          <w:b/>
          <w:szCs w:val="24"/>
        </w:rPr>
      </w:pPr>
    </w:p>
    <w:p w14:paraId="1C8742B8" w14:textId="77777777" w:rsidR="007C5265" w:rsidRPr="00CE3114" w:rsidRDefault="007703E9" w:rsidP="007C5265">
      <w:pPr>
        <w:pStyle w:val="Default"/>
        <w:shd w:val="clear" w:color="auto" w:fill="9CC2E5"/>
        <w:rPr>
          <w:rStyle w:val="IntenseEmphasis"/>
          <w:sz w:val="22"/>
        </w:rPr>
      </w:pPr>
      <w:r w:rsidRPr="00CE3114">
        <w:rPr>
          <w:rStyle w:val="IntenseEmphasis"/>
          <w:sz w:val="22"/>
        </w:rPr>
        <w:t>DEVELOPMENT ACTIONS FOR THE NEXT 6 to 12 MONTHS</w:t>
      </w:r>
      <w:r w:rsidR="00D619A7" w:rsidRPr="00CE3114">
        <w:rPr>
          <w:rStyle w:val="IntenseEmphasis"/>
          <w:sz w:val="22"/>
        </w:rPr>
        <w:t xml:space="preserve"> </w:t>
      </w:r>
    </w:p>
    <w:tbl>
      <w:tblPr>
        <w:tblStyle w:val="TableGrid"/>
        <w:tblW w:w="0" w:type="auto"/>
        <w:tblLook w:val="04A0" w:firstRow="1" w:lastRow="0" w:firstColumn="1" w:lastColumn="0" w:noHBand="0" w:noVBand="1"/>
      </w:tblPr>
      <w:tblGrid>
        <w:gridCol w:w="9016"/>
      </w:tblGrid>
      <w:tr w:rsidR="007703E9" w:rsidRPr="00CE3114" w14:paraId="4E07EBFF" w14:textId="77777777" w:rsidTr="007703E9">
        <w:tc>
          <w:tcPr>
            <w:tcW w:w="9242" w:type="dxa"/>
          </w:tcPr>
          <w:p w14:paraId="0C1751B5" w14:textId="77777777" w:rsidR="007703E9" w:rsidRPr="00CE3114" w:rsidRDefault="007703E9" w:rsidP="007703E9">
            <w:pPr>
              <w:rPr>
                <w:szCs w:val="24"/>
              </w:rPr>
            </w:pPr>
          </w:p>
          <w:p w14:paraId="75A63D74" w14:textId="77777777" w:rsidR="007703E9" w:rsidRPr="00CE3114" w:rsidRDefault="007703E9" w:rsidP="007703E9">
            <w:pPr>
              <w:rPr>
                <w:szCs w:val="24"/>
              </w:rPr>
            </w:pPr>
          </w:p>
          <w:p w14:paraId="05908DE5" w14:textId="77777777" w:rsidR="007703E9" w:rsidRPr="00CE3114" w:rsidRDefault="007703E9" w:rsidP="007703E9">
            <w:pPr>
              <w:rPr>
                <w:szCs w:val="24"/>
              </w:rPr>
            </w:pPr>
          </w:p>
          <w:p w14:paraId="15A03C52" w14:textId="77777777" w:rsidR="007703E9" w:rsidRPr="00CE3114" w:rsidRDefault="007703E9" w:rsidP="007703E9">
            <w:pPr>
              <w:rPr>
                <w:szCs w:val="24"/>
              </w:rPr>
            </w:pPr>
          </w:p>
          <w:p w14:paraId="3F36DD1F" w14:textId="77777777" w:rsidR="007703E9" w:rsidRPr="00CE3114" w:rsidRDefault="007703E9" w:rsidP="007703E9">
            <w:pPr>
              <w:rPr>
                <w:szCs w:val="24"/>
              </w:rPr>
            </w:pPr>
          </w:p>
          <w:p w14:paraId="36CDC51B" w14:textId="77777777" w:rsidR="007703E9" w:rsidRPr="00CE3114" w:rsidRDefault="007703E9" w:rsidP="007703E9">
            <w:pPr>
              <w:rPr>
                <w:szCs w:val="24"/>
              </w:rPr>
            </w:pPr>
          </w:p>
          <w:p w14:paraId="0F0F644B" w14:textId="77777777" w:rsidR="007703E9" w:rsidRPr="00CE3114" w:rsidRDefault="007703E9" w:rsidP="007703E9">
            <w:pPr>
              <w:rPr>
                <w:szCs w:val="24"/>
              </w:rPr>
            </w:pPr>
          </w:p>
          <w:p w14:paraId="5C874FA9" w14:textId="77777777" w:rsidR="007703E9" w:rsidRPr="00CE3114" w:rsidRDefault="007703E9" w:rsidP="007703E9">
            <w:pPr>
              <w:rPr>
                <w:szCs w:val="24"/>
              </w:rPr>
            </w:pPr>
          </w:p>
        </w:tc>
      </w:tr>
    </w:tbl>
    <w:p w14:paraId="20F57B2B" w14:textId="77777777" w:rsidR="00895CF0" w:rsidRPr="00CE3114" w:rsidRDefault="00895CF0">
      <w:pPr>
        <w:rPr>
          <w:rFonts w:cstheme="minorHAnsi"/>
          <w:sz w:val="20"/>
        </w:rPr>
      </w:pPr>
    </w:p>
    <w:p w14:paraId="0482D8D2" w14:textId="77777777" w:rsidR="007C5265" w:rsidRPr="00CE3114" w:rsidRDefault="007C5265" w:rsidP="007C5265">
      <w:pPr>
        <w:spacing w:after="200" w:line="276" w:lineRule="auto"/>
        <w:ind w:right="-613"/>
        <w:rPr>
          <w:rFonts w:ascii="Calibri" w:eastAsia="Calibri" w:hAnsi="Calibri"/>
          <w:b/>
          <w:sz w:val="20"/>
        </w:rPr>
      </w:pPr>
      <w:r w:rsidRPr="00CE3114">
        <w:rPr>
          <w:rFonts w:ascii="Calibri" w:eastAsia="Calibri" w:hAnsi="Calibri"/>
          <w:b/>
          <w:sz w:val="20"/>
        </w:rPr>
        <w:t>Signed (reviewee):</w:t>
      </w:r>
      <w:r w:rsidRPr="00CE3114">
        <w:rPr>
          <w:rFonts w:ascii="Calibri" w:eastAsia="Calibri" w:hAnsi="Calibri"/>
          <w:b/>
          <w:sz w:val="20"/>
        </w:rPr>
        <w:tab/>
      </w:r>
    </w:p>
    <w:p w14:paraId="2AC4AC9C" w14:textId="77777777" w:rsidR="007C5265" w:rsidRPr="00CE3114" w:rsidRDefault="007C5265" w:rsidP="007C5265">
      <w:pPr>
        <w:spacing w:after="200" w:line="276" w:lineRule="auto"/>
        <w:ind w:right="-613"/>
        <w:rPr>
          <w:rFonts w:ascii="Calibri" w:eastAsia="Calibri" w:hAnsi="Calibri"/>
          <w:b/>
          <w:sz w:val="20"/>
        </w:rPr>
      </w:pPr>
      <w:r w:rsidRPr="00CE3114">
        <w:rPr>
          <w:rFonts w:ascii="Calibri" w:eastAsia="Calibri" w:hAnsi="Calibri"/>
          <w:b/>
          <w:sz w:val="20"/>
        </w:rPr>
        <w:t>Date:</w:t>
      </w:r>
    </w:p>
    <w:p w14:paraId="561E989D" w14:textId="77777777" w:rsidR="007C5265" w:rsidRPr="00CE3114" w:rsidRDefault="007C5265" w:rsidP="007C5265">
      <w:pPr>
        <w:spacing w:after="200" w:line="276" w:lineRule="auto"/>
        <w:ind w:right="-613"/>
        <w:rPr>
          <w:rFonts w:ascii="Calibri" w:eastAsia="Calibri" w:hAnsi="Calibri"/>
          <w:b/>
          <w:sz w:val="20"/>
        </w:rPr>
      </w:pPr>
    </w:p>
    <w:p w14:paraId="6ED1A4DC" w14:textId="77777777" w:rsidR="007C5265" w:rsidRPr="00CE3114" w:rsidRDefault="007C5265" w:rsidP="007C5265">
      <w:pPr>
        <w:spacing w:after="200" w:line="276" w:lineRule="auto"/>
        <w:ind w:right="-613"/>
        <w:rPr>
          <w:rFonts w:ascii="Calibri" w:eastAsia="Calibri" w:hAnsi="Calibri"/>
          <w:b/>
          <w:sz w:val="20"/>
        </w:rPr>
      </w:pPr>
      <w:r w:rsidRPr="00CE3114">
        <w:rPr>
          <w:rFonts w:ascii="Calibri" w:eastAsia="Calibri" w:hAnsi="Calibri"/>
          <w:b/>
          <w:sz w:val="20"/>
        </w:rPr>
        <w:t>Signed (reviewer):</w:t>
      </w:r>
      <w:r w:rsidRPr="00CE3114">
        <w:rPr>
          <w:rFonts w:ascii="Calibri" w:eastAsia="Calibri" w:hAnsi="Calibri"/>
          <w:b/>
          <w:sz w:val="20"/>
        </w:rPr>
        <w:tab/>
      </w:r>
    </w:p>
    <w:p w14:paraId="7BAE865A" w14:textId="77777777" w:rsidR="007C5265" w:rsidRPr="00CE3114" w:rsidRDefault="007C5265" w:rsidP="007C5265">
      <w:pPr>
        <w:spacing w:after="200" w:line="276" w:lineRule="auto"/>
        <w:ind w:right="-613"/>
        <w:rPr>
          <w:rFonts w:ascii="Calibri" w:eastAsia="Calibri" w:hAnsi="Calibri"/>
          <w:b/>
          <w:sz w:val="20"/>
        </w:rPr>
      </w:pPr>
      <w:r w:rsidRPr="00CE3114">
        <w:rPr>
          <w:rFonts w:ascii="Calibri" w:eastAsia="Calibri" w:hAnsi="Calibri"/>
          <w:b/>
          <w:sz w:val="20"/>
        </w:rPr>
        <w:t>Date:</w:t>
      </w:r>
    </w:p>
    <w:p w14:paraId="71652367" w14:textId="77777777" w:rsidR="007C5265" w:rsidRPr="00CE3114" w:rsidRDefault="007C5265" w:rsidP="007C5265">
      <w:pPr>
        <w:spacing w:after="200" w:line="276" w:lineRule="auto"/>
        <w:ind w:right="-613"/>
        <w:rPr>
          <w:rFonts w:ascii="Calibri" w:eastAsia="Calibri" w:hAnsi="Calibri"/>
          <w:b/>
          <w:sz w:val="20"/>
        </w:rPr>
      </w:pPr>
    </w:p>
    <w:p w14:paraId="500C183C" w14:textId="77777777" w:rsidR="007C5265" w:rsidRPr="00CE3114" w:rsidRDefault="007C5265" w:rsidP="007C5265">
      <w:pPr>
        <w:jc w:val="both"/>
        <w:rPr>
          <w:rFonts w:ascii="Calibri" w:hAnsi="Calibri"/>
          <w:sz w:val="20"/>
        </w:rPr>
      </w:pPr>
      <w:r w:rsidRPr="00CE3114">
        <w:rPr>
          <w:rFonts w:ascii="Calibri" w:hAnsi="Calibri"/>
          <w:b/>
          <w:sz w:val="20"/>
        </w:rPr>
        <w:t>Note:</w:t>
      </w:r>
      <w:r w:rsidRPr="00CE3114">
        <w:rPr>
          <w:rFonts w:ascii="Calibri" w:hAnsi="Calibri"/>
          <w:sz w:val="20"/>
        </w:rPr>
        <w:t xml:space="preserve"> Both the reviewer and the reviewee should sign the completed PDR review to confirm that the review has taken place and the objectives for the coming year have been agreed before being forwarded to Human Resources (via </w:t>
      </w:r>
      <w:hyperlink r:id="rId11" w:history="1">
        <w:r w:rsidRPr="00CE3114">
          <w:rPr>
            <w:rStyle w:val="Hyperlink"/>
            <w:rFonts w:ascii="Calibri" w:hAnsi="Calibri"/>
            <w:sz w:val="20"/>
          </w:rPr>
          <w:t>pdr-cdr@materials.ox.ac.uk</w:t>
        </w:r>
      </w:hyperlink>
      <w:r w:rsidRPr="00CE3114">
        <w:rPr>
          <w:rFonts w:ascii="Calibri" w:hAnsi="Calibri"/>
          <w:sz w:val="20"/>
        </w:rPr>
        <w:t xml:space="preserve"> ).</w:t>
      </w:r>
    </w:p>
    <w:p w14:paraId="7B0A8C56" w14:textId="77777777" w:rsidR="00895CF0" w:rsidRPr="00CE3114" w:rsidRDefault="00895CF0">
      <w:pPr>
        <w:rPr>
          <w:rFonts w:cstheme="minorHAnsi"/>
          <w:sz w:val="20"/>
        </w:rPr>
      </w:pPr>
    </w:p>
    <w:sectPr w:rsidR="00895CF0" w:rsidRPr="00CE3114" w:rsidSect="00D616E3">
      <w:footerReference w:type="default" r:id="rId1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E0067" w14:textId="77777777" w:rsidR="006A050A" w:rsidRDefault="006A050A" w:rsidP="006A050A">
      <w:r>
        <w:separator/>
      </w:r>
    </w:p>
  </w:endnote>
  <w:endnote w:type="continuationSeparator" w:id="0">
    <w:p w14:paraId="3580FE96" w14:textId="77777777" w:rsidR="006A050A" w:rsidRDefault="006A050A" w:rsidP="006A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FoundrySterling-Book">
    <w:altName w:val="Courier New"/>
    <w:charset w:val="00"/>
    <w:family w:val="auto"/>
    <w:pitch w:val="variable"/>
    <w:sig w:usb0="800000A7" w:usb1="00000040" w:usb2="00000000" w:usb3="00000000" w:csb0="00000009"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A35E3" w14:textId="146F8A37" w:rsidR="006A050A" w:rsidRPr="006A050A" w:rsidRDefault="006A050A" w:rsidP="00493BFA">
    <w:pPr>
      <w:rPr>
        <w:rFonts w:ascii="Calibri" w:hAnsi="Calibri"/>
      </w:rPr>
    </w:pPr>
    <w:r w:rsidRPr="00400379">
      <w:rPr>
        <w:rFonts w:ascii="Calibri" w:hAnsi="Calibri"/>
      </w:rPr>
      <w:t xml:space="preserve"> </w:t>
    </w:r>
    <w:r w:rsidR="00493BFA">
      <w:t>Confidential</w:t>
    </w:r>
    <w:r>
      <w:tab/>
    </w:r>
    <w:r w:rsidRPr="00264A92">
      <w:rPr>
        <w:szCs w:val="24"/>
      </w:rPr>
      <w:t xml:space="preserve">  </w:t>
    </w:r>
    <w:r w:rsidR="00493BFA">
      <w:rPr>
        <w:szCs w:val="24"/>
      </w:rPr>
      <w:tab/>
    </w:r>
    <w:r w:rsidR="00493BFA">
      <w:rPr>
        <w:szCs w:val="24"/>
      </w:rPr>
      <w:tab/>
    </w:r>
    <w:r w:rsidR="00493BFA">
      <w:rPr>
        <w:szCs w:val="24"/>
      </w:rPr>
      <w:tab/>
    </w:r>
    <w:r w:rsidR="00493BFA">
      <w:rPr>
        <w:szCs w:val="24"/>
      </w:rPr>
      <w:tab/>
    </w:r>
    <w:r w:rsidR="00493BFA">
      <w:rPr>
        <w:szCs w:val="24"/>
      </w:rPr>
      <w:tab/>
    </w:r>
    <w:r w:rsidR="00493BFA">
      <w:rPr>
        <w:szCs w:val="24"/>
      </w:rPr>
      <w:tab/>
    </w:r>
    <w:r w:rsidR="00493BFA">
      <w:rPr>
        <w:szCs w:val="24"/>
      </w:rPr>
      <w:tab/>
    </w:r>
    <w:r w:rsidR="00493BFA">
      <w:rPr>
        <w:szCs w:val="24"/>
      </w:rPr>
      <w:tab/>
    </w:r>
    <w:r w:rsidRPr="0032500D">
      <w:rPr>
        <w:rFonts w:ascii="Calibri" w:hAnsi="Calibri"/>
      </w:rPr>
      <w:t xml:space="preserve">Page </w:t>
    </w:r>
    <w:r w:rsidRPr="0032500D">
      <w:rPr>
        <w:rFonts w:ascii="Calibri" w:hAnsi="Calibri"/>
        <w:b/>
      </w:rPr>
      <w:fldChar w:fldCharType="begin"/>
    </w:r>
    <w:r w:rsidRPr="0032500D">
      <w:rPr>
        <w:rFonts w:ascii="Calibri" w:hAnsi="Calibri"/>
        <w:b/>
      </w:rPr>
      <w:instrText xml:space="preserve"> PAGE </w:instrText>
    </w:r>
    <w:r w:rsidRPr="0032500D">
      <w:rPr>
        <w:rFonts w:ascii="Calibri" w:hAnsi="Calibri"/>
        <w:b/>
      </w:rPr>
      <w:fldChar w:fldCharType="separate"/>
    </w:r>
    <w:r w:rsidR="00CE3114">
      <w:rPr>
        <w:rFonts w:ascii="Calibri" w:hAnsi="Calibri"/>
        <w:b/>
        <w:noProof/>
      </w:rPr>
      <w:t>2</w:t>
    </w:r>
    <w:r w:rsidRPr="0032500D">
      <w:rPr>
        <w:rFonts w:ascii="Calibri" w:hAnsi="Calibri"/>
        <w:b/>
      </w:rPr>
      <w:fldChar w:fldCharType="end"/>
    </w:r>
    <w:r w:rsidRPr="0032500D">
      <w:rPr>
        <w:rFonts w:ascii="Calibri" w:hAnsi="Calibri"/>
      </w:rPr>
      <w:t xml:space="preserve"> of </w:t>
    </w:r>
    <w:r w:rsidRPr="0032500D">
      <w:rPr>
        <w:rFonts w:ascii="Calibri" w:hAnsi="Calibri"/>
        <w:b/>
      </w:rPr>
      <w:fldChar w:fldCharType="begin"/>
    </w:r>
    <w:r w:rsidRPr="0032500D">
      <w:rPr>
        <w:rFonts w:ascii="Calibri" w:hAnsi="Calibri"/>
        <w:b/>
      </w:rPr>
      <w:instrText xml:space="preserve"> NUMPAGES  </w:instrText>
    </w:r>
    <w:r w:rsidRPr="0032500D">
      <w:rPr>
        <w:rFonts w:ascii="Calibri" w:hAnsi="Calibri"/>
        <w:b/>
      </w:rPr>
      <w:fldChar w:fldCharType="separate"/>
    </w:r>
    <w:r w:rsidR="00CE3114">
      <w:rPr>
        <w:rFonts w:ascii="Calibri" w:hAnsi="Calibri"/>
        <w:b/>
        <w:noProof/>
      </w:rPr>
      <w:t>4</w:t>
    </w:r>
    <w:r w:rsidRPr="0032500D">
      <w:rPr>
        <w:rFonts w:ascii="Calibri" w:hAnsi="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C9234" w14:textId="77777777" w:rsidR="006A050A" w:rsidRDefault="006A050A" w:rsidP="006A050A">
      <w:r>
        <w:separator/>
      </w:r>
    </w:p>
  </w:footnote>
  <w:footnote w:type="continuationSeparator" w:id="0">
    <w:p w14:paraId="1DE79E9F" w14:textId="77777777" w:rsidR="006A050A" w:rsidRDefault="006A050A" w:rsidP="006A0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9721D"/>
    <w:multiLevelType w:val="hybridMultilevel"/>
    <w:tmpl w:val="04BE5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4DB43E8"/>
    <w:multiLevelType w:val="hybridMultilevel"/>
    <w:tmpl w:val="D4289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AB34CA3"/>
    <w:multiLevelType w:val="hybridMultilevel"/>
    <w:tmpl w:val="A13AA2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B854DEC"/>
    <w:multiLevelType w:val="hybridMultilevel"/>
    <w:tmpl w:val="93664D7E"/>
    <w:lvl w:ilvl="0" w:tplc="4A3C4A3E">
      <w:start w:val="1"/>
      <w:numFmt w:val="decimal"/>
      <w:lvlText w:val="%1."/>
      <w:lvlJc w:val="left"/>
      <w:pPr>
        <w:ind w:left="4754" w:hanging="360"/>
      </w:pPr>
      <w:rPr>
        <w:rFonts w:hint="default"/>
      </w:rPr>
    </w:lvl>
    <w:lvl w:ilvl="1" w:tplc="08090019" w:tentative="1">
      <w:start w:val="1"/>
      <w:numFmt w:val="lowerLetter"/>
      <w:lvlText w:val="%2."/>
      <w:lvlJc w:val="left"/>
      <w:pPr>
        <w:ind w:left="5474" w:hanging="360"/>
      </w:pPr>
    </w:lvl>
    <w:lvl w:ilvl="2" w:tplc="0809001B" w:tentative="1">
      <w:start w:val="1"/>
      <w:numFmt w:val="lowerRoman"/>
      <w:lvlText w:val="%3."/>
      <w:lvlJc w:val="right"/>
      <w:pPr>
        <w:ind w:left="6194" w:hanging="180"/>
      </w:pPr>
    </w:lvl>
    <w:lvl w:ilvl="3" w:tplc="0809000F" w:tentative="1">
      <w:start w:val="1"/>
      <w:numFmt w:val="decimal"/>
      <w:lvlText w:val="%4."/>
      <w:lvlJc w:val="left"/>
      <w:pPr>
        <w:ind w:left="6914" w:hanging="360"/>
      </w:pPr>
    </w:lvl>
    <w:lvl w:ilvl="4" w:tplc="08090019" w:tentative="1">
      <w:start w:val="1"/>
      <w:numFmt w:val="lowerLetter"/>
      <w:lvlText w:val="%5."/>
      <w:lvlJc w:val="left"/>
      <w:pPr>
        <w:ind w:left="7634" w:hanging="360"/>
      </w:pPr>
    </w:lvl>
    <w:lvl w:ilvl="5" w:tplc="0809001B" w:tentative="1">
      <w:start w:val="1"/>
      <w:numFmt w:val="lowerRoman"/>
      <w:lvlText w:val="%6."/>
      <w:lvlJc w:val="right"/>
      <w:pPr>
        <w:ind w:left="8354" w:hanging="180"/>
      </w:pPr>
    </w:lvl>
    <w:lvl w:ilvl="6" w:tplc="0809000F" w:tentative="1">
      <w:start w:val="1"/>
      <w:numFmt w:val="decimal"/>
      <w:lvlText w:val="%7."/>
      <w:lvlJc w:val="left"/>
      <w:pPr>
        <w:ind w:left="9074" w:hanging="360"/>
      </w:pPr>
    </w:lvl>
    <w:lvl w:ilvl="7" w:tplc="08090019" w:tentative="1">
      <w:start w:val="1"/>
      <w:numFmt w:val="lowerLetter"/>
      <w:lvlText w:val="%8."/>
      <w:lvlJc w:val="left"/>
      <w:pPr>
        <w:ind w:left="9794" w:hanging="360"/>
      </w:pPr>
    </w:lvl>
    <w:lvl w:ilvl="8" w:tplc="0809001B" w:tentative="1">
      <w:start w:val="1"/>
      <w:numFmt w:val="lowerRoman"/>
      <w:lvlText w:val="%9."/>
      <w:lvlJc w:val="right"/>
      <w:pPr>
        <w:ind w:left="10514" w:hanging="180"/>
      </w:pPr>
    </w:lvl>
  </w:abstractNum>
  <w:abstractNum w:abstractNumId="4" w15:restartNumberingAfterBreak="0">
    <w:nsid w:val="69106699"/>
    <w:multiLevelType w:val="hybridMultilevel"/>
    <w:tmpl w:val="09D208D2"/>
    <w:lvl w:ilvl="0" w:tplc="8A74F9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CF0"/>
    <w:rsid w:val="0004380F"/>
    <w:rsid w:val="00126BD7"/>
    <w:rsid w:val="001F52F6"/>
    <w:rsid w:val="004609AE"/>
    <w:rsid w:val="00493BFA"/>
    <w:rsid w:val="00532B85"/>
    <w:rsid w:val="006A050A"/>
    <w:rsid w:val="006C3F17"/>
    <w:rsid w:val="007703E9"/>
    <w:rsid w:val="007A0155"/>
    <w:rsid w:val="007C5265"/>
    <w:rsid w:val="00895CF0"/>
    <w:rsid w:val="008A15CE"/>
    <w:rsid w:val="008B3624"/>
    <w:rsid w:val="0099594E"/>
    <w:rsid w:val="009D2C75"/>
    <w:rsid w:val="00A01BD2"/>
    <w:rsid w:val="00A16181"/>
    <w:rsid w:val="00CB78C1"/>
    <w:rsid w:val="00CD6BE8"/>
    <w:rsid w:val="00CE3114"/>
    <w:rsid w:val="00D11E7A"/>
    <w:rsid w:val="00D20808"/>
    <w:rsid w:val="00D56505"/>
    <w:rsid w:val="00D616E3"/>
    <w:rsid w:val="00D619A7"/>
    <w:rsid w:val="00DF36C4"/>
    <w:rsid w:val="00E3717C"/>
    <w:rsid w:val="00E708F2"/>
    <w:rsid w:val="00EA6470"/>
    <w:rsid w:val="00EB7E7D"/>
    <w:rsid w:val="00FE7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DB54"/>
  <w15:docId w15:val="{60751EB0-A7EB-4A38-AEE3-78A828F0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16E3"/>
    <w:pPr>
      <w:tabs>
        <w:tab w:val="left" w:pos="576"/>
        <w:tab w:val="left" w:pos="1152"/>
        <w:tab w:val="left" w:pos="1728"/>
        <w:tab w:val="center" w:pos="4153"/>
        <w:tab w:val="left" w:pos="5760"/>
        <w:tab w:val="right" w:pos="8306"/>
      </w:tabs>
      <w:suppressAutoHyphens/>
      <w:spacing w:line="240" w:lineRule="atLeast"/>
      <w:jc w:val="both"/>
    </w:pPr>
    <w:rPr>
      <w:rFonts w:ascii="Arial" w:eastAsia="Times New Roman" w:hAnsi="Arial" w:cs="Times New Roman"/>
      <w:szCs w:val="24"/>
      <w:lang w:eastAsia="en-GB"/>
    </w:rPr>
  </w:style>
  <w:style w:type="character" w:customStyle="1" w:styleId="HeaderChar">
    <w:name w:val="Header Char"/>
    <w:basedOn w:val="DefaultParagraphFont"/>
    <w:link w:val="Header"/>
    <w:uiPriority w:val="99"/>
    <w:rsid w:val="00D616E3"/>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D616E3"/>
    <w:rPr>
      <w:rFonts w:ascii="Tahoma" w:hAnsi="Tahoma" w:cs="Tahoma"/>
      <w:sz w:val="16"/>
      <w:szCs w:val="16"/>
    </w:rPr>
  </w:style>
  <w:style w:type="character" w:customStyle="1" w:styleId="BalloonTextChar">
    <w:name w:val="Balloon Text Char"/>
    <w:basedOn w:val="DefaultParagraphFont"/>
    <w:link w:val="BalloonText"/>
    <w:uiPriority w:val="99"/>
    <w:semiHidden/>
    <w:rsid w:val="00D616E3"/>
    <w:rPr>
      <w:rFonts w:ascii="Tahoma" w:hAnsi="Tahoma" w:cs="Tahoma"/>
      <w:sz w:val="16"/>
      <w:szCs w:val="16"/>
    </w:rPr>
  </w:style>
  <w:style w:type="table" w:styleId="TableGrid">
    <w:name w:val="Table Grid"/>
    <w:basedOn w:val="TableNormal"/>
    <w:uiPriority w:val="59"/>
    <w:rsid w:val="00E37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17C"/>
    <w:pPr>
      <w:ind w:left="720"/>
      <w:contextualSpacing/>
    </w:pPr>
  </w:style>
  <w:style w:type="character" w:styleId="Hyperlink">
    <w:name w:val="Hyperlink"/>
    <w:basedOn w:val="DefaultParagraphFont"/>
    <w:uiPriority w:val="99"/>
    <w:unhideWhenUsed/>
    <w:rsid w:val="007703E9"/>
    <w:rPr>
      <w:color w:val="0000FF"/>
      <w:u w:val="single"/>
    </w:rPr>
  </w:style>
  <w:style w:type="paragraph" w:customStyle="1" w:styleId="Default">
    <w:name w:val="Default"/>
    <w:rsid w:val="00FE7FED"/>
    <w:pPr>
      <w:autoSpaceDE w:val="0"/>
      <w:autoSpaceDN w:val="0"/>
      <w:adjustRightInd w:val="0"/>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6A050A"/>
    <w:pPr>
      <w:tabs>
        <w:tab w:val="center" w:pos="4513"/>
        <w:tab w:val="right" w:pos="9026"/>
      </w:tabs>
    </w:pPr>
  </w:style>
  <w:style w:type="character" w:customStyle="1" w:styleId="FooterChar">
    <w:name w:val="Footer Char"/>
    <w:basedOn w:val="DefaultParagraphFont"/>
    <w:link w:val="Footer"/>
    <w:uiPriority w:val="99"/>
    <w:rsid w:val="006A050A"/>
  </w:style>
  <w:style w:type="character" w:styleId="FollowedHyperlink">
    <w:name w:val="FollowedHyperlink"/>
    <w:basedOn w:val="DefaultParagraphFont"/>
    <w:uiPriority w:val="99"/>
    <w:semiHidden/>
    <w:unhideWhenUsed/>
    <w:rsid w:val="008A15CE"/>
    <w:rPr>
      <w:color w:val="800080" w:themeColor="followedHyperlink"/>
      <w:u w:val="single"/>
    </w:rPr>
  </w:style>
  <w:style w:type="character" w:styleId="CommentReference">
    <w:name w:val="annotation reference"/>
    <w:basedOn w:val="DefaultParagraphFont"/>
    <w:uiPriority w:val="99"/>
    <w:semiHidden/>
    <w:unhideWhenUsed/>
    <w:rsid w:val="00E708F2"/>
    <w:rPr>
      <w:sz w:val="16"/>
      <w:szCs w:val="16"/>
    </w:rPr>
  </w:style>
  <w:style w:type="paragraph" w:styleId="CommentText">
    <w:name w:val="annotation text"/>
    <w:basedOn w:val="Normal"/>
    <w:link w:val="CommentTextChar"/>
    <w:uiPriority w:val="99"/>
    <w:semiHidden/>
    <w:unhideWhenUsed/>
    <w:rsid w:val="00E708F2"/>
    <w:rPr>
      <w:sz w:val="20"/>
      <w:szCs w:val="20"/>
    </w:rPr>
  </w:style>
  <w:style w:type="character" w:customStyle="1" w:styleId="CommentTextChar">
    <w:name w:val="Comment Text Char"/>
    <w:basedOn w:val="DefaultParagraphFont"/>
    <w:link w:val="CommentText"/>
    <w:uiPriority w:val="99"/>
    <w:semiHidden/>
    <w:rsid w:val="00E708F2"/>
    <w:rPr>
      <w:sz w:val="20"/>
      <w:szCs w:val="20"/>
    </w:rPr>
  </w:style>
  <w:style w:type="paragraph" w:styleId="CommentSubject">
    <w:name w:val="annotation subject"/>
    <w:basedOn w:val="CommentText"/>
    <w:next w:val="CommentText"/>
    <w:link w:val="CommentSubjectChar"/>
    <w:uiPriority w:val="99"/>
    <w:semiHidden/>
    <w:unhideWhenUsed/>
    <w:rsid w:val="00E708F2"/>
    <w:rPr>
      <w:b/>
      <w:bCs/>
    </w:rPr>
  </w:style>
  <w:style w:type="character" w:customStyle="1" w:styleId="CommentSubjectChar">
    <w:name w:val="Comment Subject Char"/>
    <w:basedOn w:val="CommentTextChar"/>
    <w:link w:val="CommentSubject"/>
    <w:uiPriority w:val="99"/>
    <w:semiHidden/>
    <w:rsid w:val="00E708F2"/>
    <w:rPr>
      <w:b/>
      <w:bCs/>
      <w:sz w:val="20"/>
      <w:szCs w:val="20"/>
    </w:rPr>
  </w:style>
  <w:style w:type="character" w:styleId="IntenseEmphasis">
    <w:name w:val="Intense Emphasis"/>
    <w:basedOn w:val="DefaultParagraphFont"/>
    <w:uiPriority w:val="21"/>
    <w:qFormat/>
    <w:rsid w:val="007C5265"/>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08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dr-cdr@materials.ox.ac.uk" TargetMode="External"/><Relationship Id="rId5" Type="http://schemas.openxmlformats.org/officeDocument/2006/relationships/webSettings" Target="webSettings.xml"/><Relationship Id="rId10" Type="http://schemas.openxmlformats.org/officeDocument/2006/relationships/hyperlink" Target="https://www.ox.ac.uk/research/support-researchers?wssl=1" TargetMode="External"/><Relationship Id="rId4" Type="http://schemas.openxmlformats.org/officeDocument/2006/relationships/settings" Target="settings.xml"/><Relationship Id="rId9" Type="http://schemas.openxmlformats.org/officeDocument/2006/relationships/hyperlink" Target="https://www.mpls.ox.ac.uk/training/research-staff/what-am-i-entitled-to-n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C4054-E51D-4743-BDA6-7BF8D488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Townsend</dc:creator>
  <cp:lastModifiedBy>Carol Baggiolini</cp:lastModifiedBy>
  <cp:revision>3</cp:revision>
  <cp:lastPrinted>2015-01-10T11:08:00Z</cp:lastPrinted>
  <dcterms:created xsi:type="dcterms:W3CDTF">2022-04-12T18:35:00Z</dcterms:created>
  <dcterms:modified xsi:type="dcterms:W3CDTF">2022-04-13T07:40:00Z</dcterms:modified>
</cp:coreProperties>
</file>